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F4ECB" w14:textId="77777777" w:rsidR="00FA0575" w:rsidRPr="009A6DC8" w:rsidRDefault="00FA0575" w:rsidP="001512A4">
      <w:pPr>
        <w:spacing w:after="0"/>
        <w:jc w:val="both"/>
        <w:rPr>
          <w:rFonts w:cstheme="minorHAnsi"/>
        </w:rPr>
      </w:pPr>
      <w:r w:rsidRPr="009A6DC8">
        <w:rPr>
          <w:rFonts w:cstheme="minorHAnsi"/>
          <w:noProof/>
          <w:lang w:eastAsia="fr-FR"/>
        </w:rPr>
        <w:drawing>
          <wp:anchor distT="0" distB="0" distL="114300" distR="114300" simplePos="0" relativeHeight="251657216" behindDoc="1" locked="0" layoutInCell="1" allowOverlap="1" wp14:anchorId="6F2A020A" wp14:editId="399D30FF">
            <wp:simplePos x="0" y="0"/>
            <wp:positionH relativeFrom="margin">
              <wp:align>center</wp:align>
            </wp:positionH>
            <wp:positionV relativeFrom="paragraph">
              <wp:posOffset>-97155</wp:posOffset>
            </wp:positionV>
            <wp:extent cx="1327150" cy="1281947"/>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s4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281947"/>
                    </a:xfrm>
                    <a:prstGeom prst="rect">
                      <a:avLst/>
                    </a:prstGeom>
                  </pic:spPr>
                </pic:pic>
              </a:graphicData>
            </a:graphic>
            <wp14:sizeRelH relativeFrom="page">
              <wp14:pctWidth>0</wp14:pctWidth>
            </wp14:sizeRelH>
            <wp14:sizeRelV relativeFrom="page">
              <wp14:pctHeight>0</wp14:pctHeight>
            </wp14:sizeRelV>
          </wp:anchor>
        </w:drawing>
      </w:r>
    </w:p>
    <w:p w14:paraId="411EB2D0" w14:textId="77777777" w:rsidR="00FA0575" w:rsidRPr="009A6DC8" w:rsidRDefault="00FA0575" w:rsidP="001512A4">
      <w:pPr>
        <w:spacing w:after="0"/>
        <w:jc w:val="both"/>
        <w:rPr>
          <w:rFonts w:cstheme="minorHAnsi"/>
        </w:rPr>
      </w:pPr>
    </w:p>
    <w:p w14:paraId="51BEB326" w14:textId="77777777" w:rsidR="00FA0575" w:rsidRPr="009A6DC8" w:rsidRDefault="00FA0575" w:rsidP="001512A4">
      <w:pPr>
        <w:spacing w:after="0"/>
        <w:jc w:val="both"/>
        <w:rPr>
          <w:rFonts w:cstheme="minorHAnsi"/>
        </w:rPr>
      </w:pPr>
    </w:p>
    <w:p w14:paraId="1BEB8DA0" w14:textId="77777777" w:rsidR="00FA0575" w:rsidRPr="009A6DC8" w:rsidRDefault="00FA0575" w:rsidP="001512A4">
      <w:pPr>
        <w:spacing w:after="0"/>
        <w:jc w:val="both"/>
        <w:rPr>
          <w:rFonts w:cstheme="minorHAnsi"/>
        </w:rPr>
      </w:pPr>
    </w:p>
    <w:p w14:paraId="36A4FE47" w14:textId="77777777" w:rsidR="00FA0575" w:rsidRPr="009A6DC8" w:rsidRDefault="00FA0575" w:rsidP="001512A4">
      <w:pPr>
        <w:spacing w:after="0"/>
        <w:jc w:val="both"/>
        <w:rPr>
          <w:rFonts w:cstheme="minorHAnsi"/>
        </w:rPr>
      </w:pPr>
    </w:p>
    <w:p w14:paraId="72BBCABF" w14:textId="77777777" w:rsidR="00FA0575" w:rsidRPr="009A6DC8" w:rsidRDefault="00FA0575" w:rsidP="001512A4">
      <w:pPr>
        <w:spacing w:after="0"/>
        <w:jc w:val="both"/>
        <w:rPr>
          <w:rFonts w:cstheme="minorHAnsi"/>
        </w:rPr>
      </w:pPr>
    </w:p>
    <w:p w14:paraId="295E033D" w14:textId="77777777" w:rsidR="00FA0575" w:rsidRPr="009A6DC8" w:rsidRDefault="00FA0575" w:rsidP="001512A4">
      <w:pPr>
        <w:spacing w:after="0"/>
        <w:jc w:val="both"/>
        <w:rPr>
          <w:rFonts w:cstheme="minorHAnsi"/>
        </w:rPr>
      </w:pPr>
    </w:p>
    <w:p w14:paraId="16AF0CC3" w14:textId="77777777" w:rsidR="00710922" w:rsidRPr="009A6DC8" w:rsidRDefault="00710922" w:rsidP="001512A4">
      <w:pPr>
        <w:spacing w:after="0"/>
        <w:jc w:val="both"/>
        <w:rPr>
          <w:rFonts w:cstheme="minorHAnsi"/>
        </w:rPr>
      </w:pPr>
    </w:p>
    <w:p w14:paraId="548940E6" w14:textId="77777777" w:rsidR="00710922" w:rsidRPr="009A6DC8" w:rsidRDefault="00710922" w:rsidP="001512A4">
      <w:pPr>
        <w:spacing w:after="0"/>
        <w:jc w:val="both"/>
        <w:rPr>
          <w:rFonts w:cstheme="minorHAnsi"/>
        </w:rPr>
      </w:pPr>
    </w:p>
    <w:p w14:paraId="308B89E7" w14:textId="77777777" w:rsidR="00710922" w:rsidRPr="009A6DC8" w:rsidRDefault="00710922" w:rsidP="001512A4">
      <w:pPr>
        <w:spacing w:after="0"/>
        <w:jc w:val="both"/>
        <w:rPr>
          <w:rFonts w:cstheme="minorHAnsi"/>
        </w:rPr>
      </w:pPr>
    </w:p>
    <w:p w14:paraId="74362E4B" w14:textId="1173152C" w:rsidR="00A86BFE" w:rsidRPr="009A6DC8" w:rsidRDefault="00B055FC" w:rsidP="001512A4">
      <w:pPr>
        <w:spacing w:after="0"/>
        <w:jc w:val="center"/>
        <w:rPr>
          <w:rFonts w:cstheme="minorHAnsi"/>
          <w:b/>
          <w:bCs/>
          <w:color w:val="2970B8"/>
          <w:sz w:val="52"/>
          <w:szCs w:val="52"/>
        </w:rPr>
      </w:pPr>
      <w:r w:rsidRPr="009A6DC8">
        <w:rPr>
          <w:rFonts w:cstheme="minorHAnsi"/>
          <w:b/>
          <w:bCs/>
          <w:color w:val="2970B8"/>
          <w:sz w:val="52"/>
          <w:szCs w:val="52"/>
        </w:rPr>
        <w:t>DOSSIER DE CANDIDATURE</w:t>
      </w:r>
    </w:p>
    <w:p w14:paraId="5D9AE91B" w14:textId="5C720F54" w:rsidR="00FA0575" w:rsidRPr="009A6DC8" w:rsidRDefault="00A64A80" w:rsidP="001512A4">
      <w:pPr>
        <w:spacing w:after="0"/>
        <w:jc w:val="center"/>
        <w:rPr>
          <w:rFonts w:cstheme="minorHAnsi"/>
          <w:b/>
          <w:bCs/>
          <w:color w:val="54BBD4"/>
          <w:sz w:val="40"/>
          <w:szCs w:val="40"/>
        </w:rPr>
      </w:pPr>
      <w:r w:rsidRPr="009A6DC8">
        <w:rPr>
          <w:rFonts w:cstheme="minorHAnsi"/>
          <w:b/>
          <w:bCs/>
          <w:color w:val="54BBD4"/>
          <w:sz w:val="40"/>
          <w:szCs w:val="40"/>
        </w:rPr>
        <w:t>Certificat National d’Intervention en Autisme</w:t>
      </w:r>
    </w:p>
    <w:p w14:paraId="1EC2FAF6" w14:textId="1BAB0AE4" w:rsidR="00A64A80" w:rsidRDefault="00A64A80" w:rsidP="001512A4">
      <w:pPr>
        <w:spacing w:after="0"/>
        <w:jc w:val="center"/>
        <w:rPr>
          <w:rFonts w:cstheme="minorHAnsi"/>
          <w:b/>
          <w:bCs/>
          <w:color w:val="54BBD4"/>
          <w:sz w:val="40"/>
          <w:szCs w:val="40"/>
        </w:rPr>
      </w:pPr>
      <w:r w:rsidRPr="009A6DC8">
        <w:rPr>
          <w:rFonts w:cstheme="minorHAnsi"/>
          <w:b/>
          <w:bCs/>
          <w:color w:val="54BBD4"/>
          <w:sz w:val="40"/>
          <w:szCs w:val="40"/>
        </w:rPr>
        <w:t>CNIA</w:t>
      </w:r>
    </w:p>
    <w:p w14:paraId="0BCD94C3" w14:textId="03FF1C1E" w:rsidR="009C79AD" w:rsidRPr="009A6DC8" w:rsidRDefault="009C79AD" w:rsidP="001512A4">
      <w:pPr>
        <w:spacing w:after="0"/>
        <w:jc w:val="center"/>
        <w:rPr>
          <w:rFonts w:cstheme="minorHAnsi"/>
          <w:b/>
          <w:bCs/>
          <w:color w:val="54BBD4"/>
          <w:sz w:val="40"/>
          <w:szCs w:val="40"/>
        </w:rPr>
      </w:pPr>
      <w:r>
        <w:rPr>
          <w:rFonts w:cstheme="minorHAnsi"/>
          <w:b/>
          <w:bCs/>
          <w:color w:val="54BBD4"/>
          <w:sz w:val="40"/>
          <w:szCs w:val="40"/>
        </w:rPr>
        <w:t>2021</w:t>
      </w:r>
    </w:p>
    <w:p w14:paraId="1AEDA660" w14:textId="77777777" w:rsidR="00FA0575" w:rsidRPr="009A6DC8" w:rsidRDefault="00FA0575" w:rsidP="001512A4">
      <w:pPr>
        <w:spacing w:after="0"/>
        <w:jc w:val="both"/>
        <w:rPr>
          <w:rFonts w:cstheme="minorHAnsi"/>
          <w:sz w:val="48"/>
          <w:szCs w:val="48"/>
        </w:rPr>
      </w:pPr>
    </w:p>
    <w:p w14:paraId="2A146421" w14:textId="77777777" w:rsidR="00FA0575" w:rsidRPr="009A6DC8" w:rsidRDefault="00D112BB" w:rsidP="001512A4">
      <w:pPr>
        <w:spacing w:after="0"/>
        <w:jc w:val="both"/>
        <w:rPr>
          <w:rFonts w:cstheme="minorHAnsi"/>
          <w:sz w:val="48"/>
          <w:szCs w:val="48"/>
        </w:rPr>
      </w:pPr>
      <w:r w:rsidRPr="009A6DC8">
        <w:rPr>
          <w:rFonts w:cstheme="minorHAnsi"/>
          <w:noProof/>
          <w:sz w:val="48"/>
          <w:szCs w:val="48"/>
          <w:lang w:eastAsia="fr-FR"/>
        </w:rPr>
        <mc:AlternateContent>
          <mc:Choice Requires="wps">
            <w:drawing>
              <wp:anchor distT="0" distB="0" distL="114300" distR="114300" simplePos="0" relativeHeight="251659264" behindDoc="0" locked="0" layoutInCell="1" allowOverlap="1" wp14:anchorId="5E6D67BF" wp14:editId="263204AC">
                <wp:simplePos x="0" y="0"/>
                <wp:positionH relativeFrom="margin">
                  <wp:align>center</wp:align>
                </wp:positionH>
                <wp:positionV relativeFrom="paragraph">
                  <wp:posOffset>94615</wp:posOffset>
                </wp:positionV>
                <wp:extent cx="5314950" cy="0"/>
                <wp:effectExtent l="0" t="19050" r="19050" b="19050"/>
                <wp:wrapNone/>
                <wp:docPr id="2" name="Connecteur droit 2"/>
                <wp:cNvGraphicFramePr/>
                <a:graphic xmlns:a="http://schemas.openxmlformats.org/drawingml/2006/main">
                  <a:graphicData uri="http://schemas.microsoft.com/office/word/2010/wordprocessingShape">
                    <wps:wsp>
                      <wps:cNvCnPr/>
                      <wps:spPr>
                        <a:xfrm>
                          <a:off x="0" y="0"/>
                          <a:ext cx="531495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76E906" id="Connecteur droit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7.45pt" to="41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" strokecolor="#4579b8 [3044]" strokeweight="3pt">
                <w10:wrap anchorx="margin"/>
              </v:line>
            </w:pict>
          </mc:Fallback>
        </mc:AlternateContent>
      </w:r>
    </w:p>
    <w:p w14:paraId="50558D03" w14:textId="77777777" w:rsidR="00D30698" w:rsidRPr="009A6DC8" w:rsidRDefault="00D30698" w:rsidP="001512A4">
      <w:pPr>
        <w:spacing w:after="0" w:line="240" w:lineRule="auto"/>
        <w:jc w:val="both"/>
        <w:rPr>
          <w:rFonts w:eastAsia="Times New Roman" w:cstheme="minorHAnsi"/>
          <w:b/>
          <w:bCs/>
          <w:szCs w:val="20"/>
          <w:lang w:eastAsia="fr-FR"/>
        </w:rPr>
      </w:pPr>
    </w:p>
    <w:p w14:paraId="574CD03C" w14:textId="77777777" w:rsidR="00D30698" w:rsidRPr="009A6DC8" w:rsidRDefault="00D30698" w:rsidP="001512A4">
      <w:pPr>
        <w:spacing w:after="0" w:line="240" w:lineRule="auto"/>
        <w:jc w:val="both"/>
        <w:rPr>
          <w:rFonts w:eastAsia="Times New Roman" w:cstheme="minorHAnsi"/>
          <w:b/>
          <w:bCs/>
          <w:szCs w:val="20"/>
          <w:lang w:eastAsia="fr-FR"/>
        </w:rPr>
      </w:pPr>
    </w:p>
    <w:p w14:paraId="24250420" w14:textId="77777777" w:rsidR="00D30698" w:rsidRPr="009A6DC8" w:rsidRDefault="00D30698" w:rsidP="001512A4">
      <w:pPr>
        <w:spacing w:after="0" w:line="240" w:lineRule="auto"/>
        <w:jc w:val="both"/>
        <w:rPr>
          <w:rFonts w:eastAsia="Times New Roman" w:cstheme="minorHAnsi"/>
          <w:b/>
          <w:bCs/>
          <w:szCs w:val="20"/>
          <w:lang w:eastAsia="fr-FR"/>
        </w:rPr>
      </w:pPr>
    </w:p>
    <w:p w14:paraId="7D12ADE8" w14:textId="3D00C444" w:rsidR="00B055FC" w:rsidRPr="009A6DC8" w:rsidRDefault="00B055FC" w:rsidP="001512A4">
      <w:pPr>
        <w:spacing w:after="0" w:line="240" w:lineRule="auto"/>
        <w:jc w:val="both"/>
        <w:rPr>
          <w:rFonts w:eastAsia="Times New Roman" w:cstheme="minorHAnsi"/>
          <w:b/>
          <w:bCs/>
          <w:szCs w:val="20"/>
          <w:lang w:eastAsia="fr-FR"/>
        </w:rPr>
      </w:pPr>
      <w:r w:rsidRPr="009A6DC8">
        <w:rPr>
          <w:rFonts w:eastAsia="Times New Roman" w:cstheme="minorHAnsi"/>
          <w:b/>
          <w:bCs/>
          <w:szCs w:val="20"/>
          <w:lang w:eastAsia="fr-FR"/>
        </w:rPr>
        <w:t>Présentation administrative du candidat</w:t>
      </w:r>
    </w:p>
    <w:p w14:paraId="50A68C49" w14:textId="77777777" w:rsidR="00B055FC" w:rsidRPr="009A6DC8" w:rsidRDefault="00B055FC" w:rsidP="001512A4">
      <w:pPr>
        <w:spacing w:after="0" w:line="240" w:lineRule="auto"/>
        <w:jc w:val="both"/>
        <w:rPr>
          <w:rFonts w:eastAsia="Times New Roman" w:cstheme="minorHAnsi"/>
          <w:bCs/>
          <w:szCs w:val="20"/>
          <w:lang w:eastAsia="fr-FR"/>
        </w:rPr>
      </w:pPr>
      <w:r w:rsidRPr="009A6DC8">
        <w:rPr>
          <w:rFonts w:eastAsia="Times New Roman" w:cstheme="minorHAnsi"/>
          <w:bCs/>
          <w:szCs w:val="20"/>
          <w:lang w:eastAsia="fr-FR"/>
        </w:rPr>
        <w:t xml:space="preserve">Nom complet de l’organisme : </w:t>
      </w:r>
    </w:p>
    <w:p w14:paraId="2060BD70" w14:textId="77777777" w:rsidR="00B055FC" w:rsidRPr="009A6DC8" w:rsidRDefault="00B055FC" w:rsidP="001512A4">
      <w:pPr>
        <w:spacing w:after="0" w:line="240" w:lineRule="auto"/>
        <w:jc w:val="both"/>
        <w:rPr>
          <w:rFonts w:eastAsia="Times New Roman" w:cstheme="minorHAnsi"/>
          <w:bCs/>
          <w:szCs w:val="20"/>
          <w:lang w:eastAsia="fr-FR"/>
        </w:rPr>
      </w:pPr>
      <w:r w:rsidRPr="009A6DC8">
        <w:rPr>
          <w:rFonts w:eastAsia="Times New Roman" w:cstheme="minorHAnsi"/>
          <w:bCs/>
          <w:szCs w:val="20"/>
          <w:lang w:eastAsia="fr-FR"/>
        </w:rPr>
        <w:t xml:space="preserve">Statut : </w:t>
      </w:r>
    </w:p>
    <w:p w14:paraId="3A504143" w14:textId="77777777" w:rsidR="00B055FC" w:rsidRPr="009A6DC8" w:rsidRDefault="00B055FC" w:rsidP="001512A4">
      <w:pPr>
        <w:spacing w:after="0" w:line="240" w:lineRule="auto"/>
        <w:jc w:val="both"/>
        <w:rPr>
          <w:rFonts w:eastAsia="Times New Roman" w:cstheme="minorHAnsi"/>
          <w:bCs/>
          <w:szCs w:val="20"/>
          <w:lang w:eastAsia="fr-FR"/>
        </w:rPr>
      </w:pPr>
      <w:r w:rsidRPr="009A6DC8">
        <w:rPr>
          <w:rFonts w:eastAsia="Times New Roman" w:cstheme="minorHAnsi"/>
          <w:bCs/>
          <w:szCs w:val="20"/>
          <w:lang w:eastAsia="fr-FR"/>
        </w:rPr>
        <w:t xml:space="preserve">Date de création : </w:t>
      </w:r>
    </w:p>
    <w:p w14:paraId="33E47D6F" w14:textId="77777777" w:rsidR="00B055FC" w:rsidRPr="009A6DC8" w:rsidRDefault="00B055FC" w:rsidP="001512A4">
      <w:pPr>
        <w:spacing w:after="0" w:line="240" w:lineRule="auto"/>
        <w:jc w:val="both"/>
        <w:rPr>
          <w:rFonts w:eastAsia="Times New Roman" w:cstheme="minorHAnsi"/>
          <w:bCs/>
          <w:szCs w:val="20"/>
          <w:lang w:eastAsia="fr-FR"/>
        </w:rPr>
      </w:pPr>
      <w:r w:rsidRPr="009A6DC8">
        <w:rPr>
          <w:rFonts w:eastAsia="Times New Roman" w:cstheme="minorHAnsi"/>
          <w:bCs/>
          <w:szCs w:val="20"/>
          <w:lang w:eastAsia="fr-FR"/>
        </w:rPr>
        <w:t xml:space="preserve">Représentant légal : </w:t>
      </w:r>
    </w:p>
    <w:p w14:paraId="5FACD9D9" w14:textId="77777777" w:rsidR="00B055FC" w:rsidRPr="009A6DC8" w:rsidRDefault="00B055FC" w:rsidP="001512A4">
      <w:pPr>
        <w:spacing w:after="0" w:line="240" w:lineRule="auto"/>
        <w:jc w:val="both"/>
        <w:rPr>
          <w:rFonts w:eastAsia="Times New Roman" w:cstheme="minorHAnsi"/>
          <w:bCs/>
          <w:szCs w:val="20"/>
          <w:lang w:eastAsia="fr-FR"/>
        </w:rPr>
      </w:pPr>
      <w:r w:rsidRPr="009A6DC8">
        <w:rPr>
          <w:rFonts w:eastAsia="Times New Roman" w:cstheme="minorHAnsi"/>
          <w:bCs/>
          <w:szCs w:val="20"/>
          <w:lang w:eastAsia="fr-FR"/>
        </w:rPr>
        <w:t xml:space="preserve">N° SIRET : </w:t>
      </w:r>
    </w:p>
    <w:p w14:paraId="052E4176" w14:textId="77777777" w:rsidR="00B055FC" w:rsidRPr="009A6DC8" w:rsidRDefault="00B055FC" w:rsidP="001512A4">
      <w:pPr>
        <w:spacing w:after="0" w:line="240" w:lineRule="auto"/>
        <w:jc w:val="both"/>
        <w:rPr>
          <w:rFonts w:eastAsia="Times New Roman" w:cstheme="minorHAnsi"/>
          <w:bCs/>
          <w:szCs w:val="20"/>
          <w:lang w:eastAsia="fr-FR"/>
        </w:rPr>
      </w:pPr>
      <w:r w:rsidRPr="009A6DC8">
        <w:rPr>
          <w:rFonts w:eastAsia="Times New Roman" w:cstheme="minorHAnsi"/>
          <w:bCs/>
          <w:szCs w:val="20"/>
          <w:lang w:eastAsia="fr-FR"/>
        </w:rPr>
        <w:t xml:space="preserve">N° de déclaration d’activité : </w:t>
      </w:r>
    </w:p>
    <w:p w14:paraId="5A92075C" w14:textId="77777777" w:rsidR="00B055FC" w:rsidRPr="009A6DC8" w:rsidRDefault="00B055FC" w:rsidP="001512A4">
      <w:pPr>
        <w:spacing w:after="0" w:line="240" w:lineRule="auto"/>
        <w:jc w:val="both"/>
        <w:rPr>
          <w:rFonts w:eastAsia="Times New Roman" w:cstheme="minorHAnsi"/>
          <w:bCs/>
          <w:szCs w:val="20"/>
          <w:lang w:eastAsia="fr-FR"/>
        </w:rPr>
      </w:pPr>
      <w:r w:rsidRPr="009A6DC8">
        <w:rPr>
          <w:rFonts w:eastAsia="Times New Roman" w:cstheme="minorHAnsi"/>
          <w:bCs/>
          <w:szCs w:val="20"/>
          <w:lang w:eastAsia="fr-FR"/>
        </w:rPr>
        <w:t>Adresse postale :</w:t>
      </w:r>
    </w:p>
    <w:p w14:paraId="2F3136CE" w14:textId="77777777" w:rsidR="00B055FC" w:rsidRPr="009A6DC8" w:rsidRDefault="00B055FC" w:rsidP="001512A4">
      <w:pPr>
        <w:spacing w:after="0" w:line="240" w:lineRule="auto"/>
        <w:jc w:val="both"/>
        <w:rPr>
          <w:rFonts w:eastAsia="Times New Roman" w:cstheme="minorHAnsi"/>
          <w:bCs/>
          <w:szCs w:val="20"/>
          <w:lang w:eastAsia="fr-FR"/>
        </w:rPr>
      </w:pPr>
    </w:p>
    <w:p w14:paraId="0E104346" w14:textId="77777777" w:rsidR="00B055FC" w:rsidRPr="009A6DC8" w:rsidRDefault="00B055FC" w:rsidP="001512A4">
      <w:pPr>
        <w:spacing w:after="0" w:line="240" w:lineRule="auto"/>
        <w:jc w:val="both"/>
        <w:rPr>
          <w:rFonts w:eastAsia="Times New Roman" w:cstheme="minorHAnsi"/>
          <w:b/>
          <w:bCs/>
          <w:szCs w:val="20"/>
          <w:lang w:eastAsia="fr-FR"/>
        </w:rPr>
      </w:pPr>
      <w:r w:rsidRPr="009A6DC8">
        <w:rPr>
          <w:rFonts w:eastAsia="Times New Roman" w:cstheme="minorHAnsi"/>
          <w:b/>
          <w:bCs/>
          <w:szCs w:val="20"/>
          <w:lang w:eastAsia="fr-FR"/>
        </w:rPr>
        <w:t>Personne à contacter dans le cadre du projet</w:t>
      </w:r>
    </w:p>
    <w:p w14:paraId="20F17E04" w14:textId="2DDDE12E" w:rsidR="00B055FC" w:rsidRPr="009A6DC8" w:rsidRDefault="008D0DDC" w:rsidP="001512A4">
      <w:pPr>
        <w:spacing w:after="0" w:line="240" w:lineRule="auto"/>
        <w:jc w:val="both"/>
        <w:rPr>
          <w:rFonts w:eastAsia="Times New Roman" w:cstheme="minorHAnsi"/>
          <w:bCs/>
          <w:szCs w:val="20"/>
          <w:lang w:eastAsia="fr-FR"/>
        </w:rPr>
      </w:pPr>
      <w:r>
        <w:t>Nom/Prénom</w:t>
      </w:r>
      <w:r w:rsidR="00B055FC" w:rsidRPr="009A6DC8">
        <w:rPr>
          <w:rFonts w:eastAsia="Times New Roman" w:cstheme="minorHAnsi"/>
          <w:bCs/>
          <w:szCs w:val="20"/>
          <w:lang w:eastAsia="fr-FR"/>
        </w:rPr>
        <w:t xml:space="preserve"> : </w:t>
      </w:r>
    </w:p>
    <w:p w14:paraId="6B7C3206" w14:textId="77777777" w:rsidR="00B055FC" w:rsidRPr="009A6DC8" w:rsidRDefault="00B055FC" w:rsidP="001512A4">
      <w:pPr>
        <w:spacing w:after="0" w:line="240" w:lineRule="auto"/>
        <w:jc w:val="both"/>
        <w:rPr>
          <w:rFonts w:eastAsia="Times New Roman" w:cstheme="minorHAnsi"/>
          <w:bCs/>
          <w:szCs w:val="20"/>
          <w:lang w:eastAsia="fr-FR"/>
        </w:rPr>
      </w:pPr>
      <w:r w:rsidRPr="009A6DC8">
        <w:rPr>
          <w:rFonts w:eastAsia="Times New Roman" w:cstheme="minorHAnsi"/>
          <w:bCs/>
          <w:szCs w:val="20"/>
          <w:lang w:eastAsia="fr-FR"/>
        </w:rPr>
        <w:t xml:space="preserve">Fonction : </w:t>
      </w:r>
    </w:p>
    <w:p w14:paraId="1697F077" w14:textId="35F3FB4F" w:rsidR="00B055FC" w:rsidRPr="009A6DC8" w:rsidRDefault="008D0DDC" w:rsidP="001512A4">
      <w:pPr>
        <w:spacing w:after="0" w:line="240" w:lineRule="auto"/>
        <w:jc w:val="both"/>
        <w:rPr>
          <w:rFonts w:eastAsia="Times New Roman" w:cstheme="minorHAnsi"/>
          <w:bCs/>
          <w:szCs w:val="20"/>
          <w:lang w:eastAsia="fr-FR"/>
        </w:rPr>
      </w:pPr>
      <w:r>
        <w:rPr>
          <w:rFonts w:eastAsia="Times New Roman" w:cstheme="minorHAnsi"/>
          <w:bCs/>
          <w:szCs w:val="20"/>
          <w:lang w:eastAsia="fr-FR"/>
        </w:rPr>
        <w:t xml:space="preserve">Ligne téléphonique directe </w:t>
      </w:r>
      <w:r w:rsidR="00B055FC" w:rsidRPr="009A6DC8">
        <w:rPr>
          <w:rFonts w:eastAsia="Times New Roman" w:cstheme="minorHAnsi"/>
          <w:bCs/>
          <w:szCs w:val="20"/>
          <w:lang w:eastAsia="fr-FR"/>
        </w:rPr>
        <w:t xml:space="preserve">: </w:t>
      </w:r>
    </w:p>
    <w:p w14:paraId="5DF0C871" w14:textId="4A58E879" w:rsidR="00B055FC" w:rsidRPr="009A6DC8" w:rsidRDefault="00B055FC" w:rsidP="001512A4">
      <w:pPr>
        <w:spacing w:after="0" w:line="240" w:lineRule="auto"/>
        <w:jc w:val="both"/>
        <w:rPr>
          <w:rFonts w:eastAsia="Times New Roman" w:cstheme="minorHAnsi"/>
          <w:bCs/>
          <w:szCs w:val="20"/>
          <w:lang w:eastAsia="fr-FR"/>
        </w:rPr>
      </w:pPr>
      <w:r w:rsidRPr="009A6DC8">
        <w:rPr>
          <w:rFonts w:eastAsia="Times New Roman" w:cstheme="minorHAnsi"/>
          <w:bCs/>
          <w:szCs w:val="20"/>
          <w:lang w:eastAsia="fr-FR"/>
        </w:rPr>
        <w:t>E-mail :</w:t>
      </w:r>
    </w:p>
    <w:p w14:paraId="4FDB4AFD" w14:textId="2AD8AE5E" w:rsidR="00CF6798" w:rsidRPr="009A6DC8" w:rsidRDefault="00CF6798" w:rsidP="001512A4">
      <w:pPr>
        <w:spacing w:after="0" w:line="240" w:lineRule="auto"/>
        <w:jc w:val="both"/>
        <w:rPr>
          <w:rFonts w:eastAsia="Times New Roman" w:cstheme="minorHAnsi"/>
          <w:bCs/>
          <w:szCs w:val="20"/>
          <w:lang w:eastAsia="fr-FR"/>
        </w:rPr>
      </w:pPr>
    </w:p>
    <w:p w14:paraId="55A6198C" w14:textId="602F020C" w:rsidR="00CF6798" w:rsidRPr="009A6DC8" w:rsidRDefault="00CF6798" w:rsidP="001512A4">
      <w:pPr>
        <w:spacing w:after="0" w:line="240" w:lineRule="auto"/>
        <w:jc w:val="both"/>
        <w:rPr>
          <w:rFonts w:eastAsia="Times New Roman" w:cstheme="minorHAnsi"/>
          <w:bCs/>
          <w:szCs w:val="20"/>
          <w:lang w:eastAsia="fr-FR"/>
        </w:rPr>
      </w:pPr>
    </w:p>
    <w:p w14:paraId="066E7FAC" w14:textId="58249FE2" w:rsidR="00CF6798" w:rsidRPr="009A6DC8" w:rsidRDefault="00CF6798" w:rsidP="001512A4">
      <w:pPr>
        <w:spacing w:after="0" w:line="240" w:lineRule="auto"/>
        <w:jc w:val="both"/>
        <w:rPr>
          <w:rFonts w:eastAsia="Times New Roman" w:cstheme="minorHAnsi"/>
          <w:bCs/>
          <w:szCs w:val="20"/>
          <w:lang w:eastAsia="fr-FR"/>
        </w:rPr>
      </w:pPr>
    </w:p>
    <w:p w14:paraId="10167600" w14:textId="47FA27FD" w:rsidR="00CF6798" w:rsidRPr="009A6DC8" w:rsidRDefault="00CF6798" w:rsidP="001512A4">
      <w:pPr>
        <w:spacing w:after="0" w:line="240" w:lineRule="auto"/>
        <w:jc w:val="both"/>
        <w:rPr>
          <w:rFonts w:eastAsia="Times New Roman" w:cstheme="minorHAnsi"/>
          <w:b/>
          <w:szCs w:val="20"/>
          <w:u w:val="single"/>
          <w:lang w:eastAsia="fr-FR"/>
        </w:rPr>
      </w:pPr>
      <w:r w:rsidRPr="009A6DC8">
        <w:rPr>
          <w:rFonts w:eastAsia="Times New Roman" w:cstheme="minorHAnsi"/>
          <w:b/>
          <w:szCs w:val="20"/>
          <w:u w:val="single"/>
          <w:lang w:eastAsia="fr-FR"/>
        </w:rPr>
        <w:t>Candidate pour </w:t>
      </w:r>
      <w:r w:rsidR="00334977" w:rsidRPr="009A6DC8">
        <w:rPr>
          <w:rFonts w:eastAsia="Times New Roman" w:cstheme="minorHAnsi"/>
          <w:b/>
          <w:szCs w:val="20"/>
          <w:u w:val="single"/>
          <w:lang w:eastAsia="fr-FR"/>
        </w:rPr>
        <w:t>(cocher la/les case/s) :</w:t>
      </w:r>
      <w:r w:rsidRPr="009A6DC8">
        <w:rPr>
          <w:rFonts w:eastAsia="Times New Roman" w:cstheme="minorHAnsi"/>
          <w:b/>
          <w:szCs w:val="20"/>
          <w:u w:val="single"/>
          <w:lang w:eastAsia="fr-FR"/>
        </w:rPr>
        <w:t xml:space="preserve"> </w:t>
      </w:r>
    </w:p>
    <w:p w14:paraId="47074BE9" w14:textId="5AA204ED" w:rsidR="00CF6798" w:rsidRPr="009A6DC8" w:rsidRDefault="006B54C5" w:rsidP="001512A4">
      <w:pPr>
        <w:spacing w:after="0" w:line="240" w:lineRule="auto"/>
        <w:jc w:val="both"/>
        <w:rPr>
          <w:rFonts w:eastAsia="Times New Roman" w:cstheme="minorHAnsi"/>
          <w:bCs/>
          <w:szCs w:val="20"/>
          <w:lang w:eastAsia="fr-FR"/>
        </w:rPr>
      </w:pPr>
      <w:sdt>
        <w:sdtPr>
          <w:rPr>
            <w:rFonts w:eastAsia="Times New Roman" w:cstheme="minorHAnsi"/>
            <w:bCs/>
            <w:szCs w:val="20"/>
            <w:lang w:eastAsia="fr-FR"/>
          </w:rPr>
          <w:id w:val="1621486603"/>
          <w14:checkbox>
            <w14:checked w14:val="0"/>
            <w14:checkedState w14:val="2612" w14:font="MS Gothic"/>
            <w14:uncheckedState w14:val="2610" w14:font="MS Gothic"/>
          </w14:checkbox>
        </w:sdtPr>
        <w:sdtEndPr/>
        <w:sdtContent>
          <w:r w:rsidR="00CF6798" w:rsidRPr="009A6DC8">
            <w:rPr>
              <w:rFonts w:ascii="Segoe UI Symbol" w:eastAsia="MS Gothic" w:hAnsi="Segoe UI Symbol" w:cs="Segoe UI Symbol"/>
              <w:bCs/>
              <w:szCs w:val="20"/>
              <w:lang w:eastAsia="fr-FR"/>
            </w:rPr>
            <w:t>☐</w:t>
          </w:r>
        </w:sdtContent>
      </w:sdt>
      <w:r w:rsidR="00CF6798" w:rsidRPr="009A6DC8">
        <w:rPr>
          <w:rFonts w:eastAsia="Times New Roman" w:cstheme="minorHAnsi"/>
          <w:bCs/>
          <w:szCs w:val="20"/>
          <w:lang w:eastAsia="fr-FR"/>
        </w:rPr>
        <w:t xml:space="preserve"> 1</w:t>
      </w:r>
      <w:r w:rsidR="00CF6798" w:rsidRPr="009A6DC8">
        <w:rPr>
          <w:rFonts w:eastAsia="Times New Roman" w:cstheme="minorHAnsi"/>
          <w:bCs/>
          <w:szCs w:val="20"/>
          <w:vertAlign w:val="superscript"/>
          <w:lang w:eastAsia="fr-FR"/>
        </w:rPr>
        <w:t>er</w:t>
      </w:r>
      <w:r w:rsidR="00CF6798" w:rsidRPr="009A6DC8">
        <w:rPr>
          <w:rFonts w:eastAsia="Times New Roman" w:cstheme="minorHAnsi"/>
          <w:bCs/>
          <w:szCs w:val="20"/>
          <w:lang w:eastAsia="fr-FR"/>
        </w:rPr>
        <w:t xml:space="preserve"> degré </w:t>
      </w:r>
    </w:p>
    <w:p w14:paraId="73B2DBBF" w14:textId="5CCADA07" w:rsidR="005F43B1" w:rsidRDefault="006B54C5" w:rsidP="009C79AD">
      <w:pPr>
        <w:tabs>
          <w:tab w:val="left" w:pos="1750"/>
        </w:tabs>
        <w:spacing w:after="0" w:line="240" w:lineRule="auto"/>
        <w:jc w:val="both"/>
        <w:rPr>
          <w:rFonts w:eastAsia="Times New Roman" w:cstheme="minorHAnsi"/>
          <w:bCs/>
          <w:szCs w:val="20"/>
          <w:lang w:eastAsia="fr-FR"/>
        </w:rPr>
      </w:pPr>
      <w:sdt>
        <w:sdtPr>
          <w:rPr>
            <w:rFonts w:eastAsia="Times New Roman" w:cstheme="minorHAnsi"/>
            <w:bCs/>
            <w:szCs w:val="20"/>
            <w:lang w:eastAsia="fr-FR"/>
          </w:rPr>
          <w:id w:val="-1928102204"/>
          <w14:checkbox>
            <w14:checked w14:val="0"/>
            <w14:checkedState w14:val="2612" w14:font="MS Gothic"/>
            <w14:uncheckedState w14:val="2610" w14:font="MS Gothic"/>
          </w14:checkbox>
        </w:sdtPr>
        <w:sdtEndPr/>
        <w:sdtContent>
          <w:r w:rsidR="00CF6798" w:rsidRPr="009A6DC8">
            <w:rPr>
              <w:rFonts w:ascii="Segoe UI Symbol" w:eastAsia="MS Gothic" w:hAnsi="Segoe UI Symbol" w:cs="Segoe UI Symbol"/>
              <w:bCs/>
              <w:szCs w:val="20"/>
              <w:lang w:eastAsia="fr-FR"/>
            </w:rPr>
            <w:t>☐</w:t>
          </w:r>
        </w:sdtContent>
      </w:sdt>
      <w:r w:rsidR="00CF6798" w:rsidRPr="009A6DC8">
        <w:rPr>
          <w:rFonts w:eastAsia="Times New Roman" w:cstheme="minorHAnsi"/>
          <w:bCs/>
          <w:szCs w:val="20"/>
          <w:lang w:eastAsia="fr-FR"/>
        </w:rPr>
        <w:t xml:space="preserve"> 2</w:t>
      </w:r>
      <w:r w:rsidR="00CF6798" w:rsidRPr="009A6DC8">
        <w:rPr>
          <w:rFonts w:eastAsia="Times New Roman" w:cstheme="minorHAnsi"/>
          <w:bCs/>
          <w:szCs w:val="20"/>
          <w:vertAlign w:val="superscript"/>
          <w:lang w:eastAsia="fr-FR"/>
        </w:rPr>
        <w:t>nd</w:t>
      </w:r>
      <w:r w:rsidR="00CF6798" w:rsidRPr="009A6DC8">
        <w:rPr>
          <w:rFonts w:eastAsia="Times New Roman" w:cstheme="minorHAnsi"/>
          <w:bCs/>
          <w:szCs w:val="20"/>
          <w:lang w:eastAsia="fr-FR"/>
        </w:rPr>
        <w:t xml:space="preserve"> degré </w:t>
      </w:r>
      <w:r w:rsidR="00CF6798" w:rsidRPr="009A6DC8">
        <w:rPr>
          <w:rFonts w:eastAsia="Times New Roman" w:cstheme="minorHAnsi"/>
          <w:bCs/>
          <w:szCs w:val="20"/>
          <w:lang w:eastAsia="fr-FR"/>
        </w:rPr>
        <w:tab/>
      </w:r>
      <w:bookmarkStart w:id="0" w:name="_Toc57737299"/>
    </w:p>
    <w:p w14:paraId="6D1B2DF5" w14:textId="0F1E7B1D" w:rsidR="009C79AD" w:rsidRDefault="009C79AD" w:rsidP="009C79AD">
      <w:pPr>
        <w:tabs>
          <w:tab w:val="left" w:pos="1750"/>
        </w:tabs>
        <w:spacing w:after="0" w:line="240" w:lineRule="auto"/>
        <w:jc w:val="both"/>
        <w:rPr>
          <w:rFonts w:eastAsia="Times New Roman" w:cstheme="minorHAnsi"/>
          <w:bCs/>
          <w:szCs w:val="20"/>
          <w:lang w:eastAsia="fr-FR"/>
        </w:rPr>
      </w:pPr>
    </w:p>
    <w:p w14:paraId="1F65D025" w14:textId="77777777" w:rsidR="009C79AD" w:rsidRPr="009C79AD" w:rsidRDefault="009C79AD" w:rsidP="009C79AD">
      <w:pPr>
        <w:tabs>
          <w:tab w:val="left" w:pos="1750"/>
        </w:tabs>
        <w:spacing w:after="0" w:line="240" w:lineRule="auto"/>
        <w:jc w:val="both"/>
        <w:rPr>
          <w:rFonts w:eastAsia="Times New Roman" w:cstheme="minorHAnsi"/>
          <w:bCs/>
          <w:szCs w:val="20"/>
          <w:lang w:eastAsia="fr-FR"/>
        </w:rPr>
      </w:pPr>
    </w:p>
    <w:p w14:paraId="7AB9F5D6" w14:textId="77777777" w:rsidR="008D0DDC" w:rsidRDefault="008D0DDC">
      <w:pPr>
        <w:rPr>
          <w:rFonts w:cstheme="minorHAnsi"/>
        </w:rPr>
      </w:pPr>
      <w:bookmarkStart w:id="1" w:name="_Toc57803602"/>
    </w:p>
    <w:p w14:paraId="1A85D06C" w14:textId="21FBEB81" w:rsidR="008D0DDC" w:rsidRPr="008D0DDC" w:rsidRDefault="008D0DDC" w:rsidP="002A0729">
      <w:pPr>
        <w:pStyle w:val="Titre1"/>
      </w:pPr>
      <w:r w:rsidRPr="002A0729">
        <w:lastRenderedPageBreak/>
        <w:t>Introduction</w:t>
      </w:r>
      <w:r w:rsidRPr="008D0DDC">
        <w:t xml:space="preserve">  </w:t>
      </w:r>
    </w:p>
    <w:p w14:paraId="7EF1C063" w14:textId="6E1DB3B9" w:rsidR="008D0DDC" w:rsidRDefault="002A0729" w:rsidP="002A0729">
      <w:pPr>
        <w:pStyle w:val="Titre2"/>
      </w:pPr>
      <w:r>
        <w:t>Éléments de contexte</w:t>
      </w:r>
    </w:p>
    <w:p w14:paraId="3D23AB5E" w14:textId="77777777" w:rsidR="002A0729" w:rsidRPr="002A0729" w:rsidRDefault="002A0729" w:rsidP="002A0729">
      <w:pPr>
        <w:jc w:val="both"/>
        <w:rPr>
          <w:rFonts w:cstheme="minorHAnsi"/>
        </w:rPr>
      </w:pPr>
      <w:r w:rsidRPr="002A0729">
        <w:rPr>
          <w:rFonts w:cstheme="minorHAnsi"/>
        </w:rPr>
        <w:t xml:space="preserve">Concernant la formation des professionnels intervenants auprès de personnes autistes, les orientations nationales mettent l’accent sur des formations spécifiques sur les Troubles du Spectre de l’Autisme (TSA). Ainsi, la Stratégie 2018-2022 pour l’Autisme au sein des troubles du neurodéveloppement, dans sa mesure 64 prévoit la mise en œuvre du Certificat d’intervention en autisme en travail social, de premier et second degré. </w:t>
      </w:r>
    </w:p>
    <w:p w14:paraId="1C720F4A" w14:textId="77777777" w:rsidR="002A0729" w:rsidRPr="002A0729" w:rsidRDefault="002A0729" w:rsidP="002A0729">
      <w:pPr>
        <w:jc w:val="both"/>
        <w:rPr>
          <w:rFonts w:cstheme="minorHAnsi"/>
        </w:rPr>
      </w:pPr>
      <w:r w:rsidRPr="002A0729">
        <w:rPr>
          <w:rFonts w:cstheme="minorHAnsi"/>
        </w:rPr>
        <w:t xml:space="preserve">Le GCSMS « Groupement National des Centres Ressources en Autisme » est l’opérateur désigné pour porter ce projet, par décret du 17 août 2020. </w:t>
      </w:r>
    </w:p>
    <w:p w14:paraId="61ECD98C" w14:textId="76186513" w:rsidR="002A0729" w:rsidRPr="00571F20" w:rsidRDefault="002A0729" w:rsidP="00571F20">
      <w:pPr>
        <w:jc w:val="both"/>
        <w:rPr>
          <w:rFonts w:cstheme="minorHAnsi"/>
        </w:rPr>
      </w:pPr>
      <w:r w:rsidRPr="00571F20">
        <w:rPr>
          <w:rFonts w:cstheme="minorHAnsi"/>
        </w:rPr>
        <w:t xml:space="preserve">L’enjeu principal est de permettre une montée en compétences des </w:t>
      </w:r>
      <w:r w:rsidR="00571F20" w:rsidRPr="00571F20">
        <w:rPr>
          <w:rFonts w:cstheme="minorHAnsi"/>
        </w:rPr>
        <w:t>personnes accompagnant ou</w:t>
      </w:r>
      <w:r w:rsidRPr="00571F20">
        <w:rPr>
          <w:rFonts w:cstheme="minorHAnsi"/>
        </w:rPr>
        <w:t xml:space="preserve"> intervenant auprès des personnes autistes</w:t>
      </w:r>
      <w:r w:rsidR="00571F20" w:rsidRPr="00571F20">
        <w:rPr>
          <w:rFonts w:cstheme="minorHAnsi"/>
        </w:rPr>
        <w:t>.</w:t>
      </w:r>
      <w:r w:rsidRPr="00571F20">
        <w:rPr>
          <w:rFonts w:cstheme="minorHAnsi"/>
        </w:rPr>
        <w:t xml:space="preserve"> Cela a également pour but de sécuriser les pratiques</w:t>
      </w:r>
      <w:r w:rsidR="00571F20">
        <w:rPr>
          <w:rFonts w:cstheme="minorHAnsi"/>
        </w:rPr>
        <w:t xml:space="preserve"> et la qualité des accompagnements</w:t>
      </w:r>
      <w:r w:rsidR="00571F20" w:rsidRPr="00571F20">
        <w:rPr>
          <w:rFonts w:cstheme="minorHAnsi"/>
        </w:rPr>
        <w:t>.</w:t>
      </w:r>
      <w:r w:rsidR="00571F20">
        <w:rPr>
          <w:rFonts w:cstheme="minorHAnsi"/>
        </w:rPr>
        <w:t xml:space="preserve"> </w:t>
      </w:r>
    </w:p>
    <w:p w14:paraId="081BC146" w14:textId="412CB3CC" w:rsidR="002A0729" w:rsidRDefault="002A0729" w:rsidP="008D0DDC">
      <w:pPr>
        <w:jc w:val="both"/>
        <w:rPr>
          <w:rFonts w:cstheme="minorHAnsi"/>
        </w:rPr>
      </w:pPr>
    </w:p>
    <w:p w14:paraId="6AFA6276" w14:textId="1E4E9850" w:rsidR="00571F20" w:rsidRDefault="00571F20" w:rsidP="00571F20">
      <w:pPr>
        <w:pStyle w:val="Titre2"/>
      </w:pPr>
      <w:r>
        <w:t>Le dossier de candidature</w:t>
      </w:r>
    </w:p>
    <w:p w14:paraId="2A7B42D3" w14:textId="10C6DD12" w:rsidR="008D0DDC" w:rsidRDefault="008D0DDC" w:rsidP="008D0DDC">
      <w:pPr>
        <w:jc w:val="both"/>
        <w:rPr>
          <w:rFonts w:cstheme="minorHAnsi"/>
        </w:rPr>
      </w:pPr>
      <w:r>
        <w:rPr>
          <w:rFonts w:cstheme="minorHAnsi"/>
        </w:rPr>
        <w:t xml:space="preserve">Le présent dossier de candidature </w:t>
      </w:r>
      <w:r w:rsidR="00585E43">
        <w:rPr>
          <w:rFonts w:cstheme="minorHAnsi"/>
        </w:rPr>
        <w:t xml:space="preserve">s’adresse à </w:t>
      </w:r>
      <w:r>
        <w:rPr>
          <w:rFonts w:cstheme="minorHAnsi"/>
        </w:rPr>
        <w:t xml:space="preserve"> tout organisme souhaitant être habilité par le G</w:t>
      </w:r>
      <w:r w:rsidR="00904697">
        <w:rPr>
          <w:rFonts w:cstheme="minorHAnsi"/>
        </w:rPr>
        <w:t xml:space="preserve">roupement </w:t>
      </w:r>
      <w:r>
        <w:rPr>
          <w:rFonts w:cstheme="minorHAnsi"/>
        </w:rPr>
        <w:t>N</w:t>
      </w:r>
      <w:r w:rsidR="00904697">
        <w:rPr>
          <w:rFonts w:cstheme="minorHAnsi"/>
        </w:rPr>
        <w:t xml:space="preserve">ational des </w:t>
      </w:r>
      <w:r>
        <w:rPr>
          <w:rFonts w:cstheme="minorHAnsi"/>
        </w:rPr>
        <w:t>C</w:t>
      </w:r>
      <w:r w:rsidR="00904697">
        <w:rPr>
          <w:rFonts w:cstheme="minorHAnsi"/>
        </w:rPr>
        <w:t xml:space="preserve">entres </w:t>
      </w:r>
      <w:r>
        <w:rPr>
          <w:rFonts w:cstheme="minorHAnsi"/>
        </w:rPr>
        <w:t>R</w:t>
      </w:r>
      <w:r w:rsidR="00904697">
        <w:rPr>
          <w:rFonts w:cstheme="minorHAnsi"/>
        </w:rPr>
        <w:t>essource</w:t>
      </w:r>
      <w:r w:rsidR="002A0729">
        <w:rPr>
          <w:rFonts w:cstheme="minorHAnsi"/>
        </w:rPr>
        <w:t>s</w:t>
      </w:r>
      <w:r w:rsidR="00904697">
        <w:rPr>
          <w:rFonts w:cstheme="minorHAnsi"/>
        </w:rPr>
        <w:t xml:space="preserve"> </w:t>
      </w:r>
      <w:r>
        <w:rPr>
          <w:rFonts w:cstheme="minorHAnsi"/>
        </w:rPr>
        <w:t>A</w:t>
      </w:r>
      <w:r w:rsidR="00904697">
        <w:rPr>
          <w:rFonts w:cstheme="minorHAnsi"/>
        </w:rPr>
        <w:t>utisme (GNCRA)</w:t>
      </w:r>
      <w:r>
        <w:rPr>
          <w:rFonts w:cstheme="minorHAnsi"/>
        </w:rPr>
        <w:t xml:space="preserve"> pour délivrer </w:t>
      </w:r>
      <w:r w:rsidR="00904697">
        <w:rPr>
          <w:rFonts w:cstheme="minorHAnsi"/>
        </w:rPr>
        <w:t xml:space="preserve">le ou les </w:t>
      </w:r>
      <w:r>
        <w:rPr>
          <w:rFonts w:cstheme="minorHAnsi"/>
        </w:rPr>
        <w:t>Certificats Nationaux d’Intervention en Autisme</w:t>
      </w:r>
      <w:r w:rsidR="00904697">
        <w:rPr>
          <w:rFonts w:cstheme="minorHAnsi"/>
        </w:rPr>
        <w:t xml:space="preserve"> (CNIA de 1</w:t>
      </w:r>
      <w:r w:rsidR="00904697" w:rsidRPr="002A0729">
        <w:rPr>
          <w:rFonts w:cstheme="minorHAnsi"/>
          <w:vertAlign w:val="superscript"/>
        </w:rPr>
        <w:t>er</w:t>
      </w:r>
      <w:r w:rsidR="00904697">
        <w:rPr>
          <w:rFonts w:cstheme="minorHAnsi"/>
        </w:rPr>
        <w:t xml:space="preserve"> degré, de 2</w:t>
      </w:r>
      <w:r w:rsidR="00904697" w:rsidRPr="002A0729">
        <w:rPr>
          <w:rFonts w:cstheme="minorHAnsi"/>
          <w:vertAlign w:val="superscript"/>
        </w:rPr>
        <w:t>nd</w:t>
      </w:r>
      <w:r w:rsidR="00904697">
        <w:rPr>
          <w:rFonts w:cstheme="minorHAnsi"/>
        </w:rPr>
        <w:t xml:space="preserve"> degré ou les deux)</w:t>
      </w:r>
      <w:r>
        <w:rPr>
          <w:rFonts w:cstheme="minorHAnsi"/>
        </w:rPr>
        <w:t>.</w:t>
      </w:r>
    </w:p>
    <w:p w14:paraId="66AC09E8" w14:textId="381BC844" w:rsidR="008D0DDC" w:rsidRDefault="00585E43" w:rsidP="008D0DDC">
      <w:pPr>
        <w:jc w:val="both"/>
        <w:rPr>
          <w:rFonts w:cstheme="minorHAnsi"/>
        </w:rPr>
      </w:pPr>
      <w:r>
        <w:rPr>
          <w:rFonts w:cstheme="minorHAnsi"/>
        </w:rPr>
        <w:t>Ce dossier constitue la base commune qui permettra à la commission d’attribution de se positionner quan</w:t>
      </w:r>
      <w:r w:rsidR="00517D21">
        <w:rPr>
          <w:rFonts w:cstheme="minorHAnsi"/>
        </w:rPr>
        <w:t>t</w:t>
      </w:r>
      <w:r>
        <w:rPr>
          <w:rFonts w:cstheme="minorHAnsi"/>
        </w:rPr>
        <w:t xml:space="preserve"> à l’habilitation. </w:t>
      </w:r>
      <w:r w:rsidR="008D0DDC">
        <w:rPr>
          <w:rFonts w:cstheme="minorHAnsi"/>
        </w:rPr>
        <w:t xml:space="preserve">Merci de </w:t>
      </w:r>
      <w:r>
        <w:rPr>
          <w:rFonts w:cstheme="minorHAnsi"/>
        </w:rPr>
        <w:t xml:space="preserve">renseigner chacun des items et de </w:t>
      </w:r>
      <w:r w:rsidR="008D0DDC">
        <w:rPr>
          <w:rFonts w:cstheme="minorHAnsi"/>
        </w:rPr>
        <w:t>ne pas modifier les champs à remplir.</w:t>
      </w:r>
    </w:p>
    <w:p w14:paraId="007D3DCE" w14:textId="2674502B" w:rsidR="008D0DDC" w:rsidRDefault="008D0DDC" w:rsidP="008D0DDC">
      <w:pPr>
        <w:jc w:val="both"/>
        <w:rPr>
          <w:rFonts w:cstheme="minorHAnsi"/>
        </w:rPr>
      </w:pPr>
      <w:r>
        <w:rPr>
          <w:rFonts w:cstheme="minorHAnsi"/>
        </w:rPr>
        <w:t xml:space="preserve">Vous êtes libre de joindre dans un </w:t>
      </w:r>
      <w:r>
        <w:rPr>
          <w:rFonts w:cstheme="minorHAnsi"/>
          <w:u w:val="single"/>
        </w:rPr>
        <w:t>document PDF</w:t>
      </w:r>
      <w:r w:rsidRPr="008D0DDC">
        <w:rPr>
          <w:rFonts w:cstheme="minorHAnsi"/>
          <w:u w:val="single"/>
        </w:rPr>
        <w:t xml:space="preserve"> unique</w:t>
      </w:r>
      <w:r>
        <w:rPr>
          <w:rFonts w:cstheme="minorHAnsi"/>
        </w:rPr>
        <w:t xml:space="preserve"> intitulé « Annexe » les pièces justificatives ou complémentaires </w:t>
      </w:r>
      <w:r w:rsidR="00517D21">
        <w:rPr>
          <w:rFonts w:cstheme="minorHAnsi"/>
        </w:rPr>
        <w:t xml:space="preserve">qui vous paraissent de nature à préciser et/ou compléter les </w:t>
      </w:r>
      <w:r>
        <w:rPr>
          <w:rFonts w:cstheme="minorHAnsi"/>
        </w:rPr>
        <w:t xml:space="preserve">informations décrites dans ce dossier. </w:t>
      </w:r>
    </w:p>
    <w:p w14:paraId="37654FB6" w14:textId="0EB56AC6" w:rsidR="008D0DDC" w:rsidRDefault="00517D21" w:rsidP="008D0DDC">
      <w:pPr>
        <w:jc w:val="both"/>
        <w:rPr>
          <w:rFonts w:cstheme="minorHAnsi"/>
        </w:rPr>
      </w:pPr>
      <w:r>
        <w:rPr>
          <w:rFonts w:cstheme="minorHAnsi"/>
        </w:rPr>
        <w:t>L’ensemble du dossier fera l’objet d’une lecture attentive</w:t>
      </w:r>
      <w:r w:rsidR="006A10E0">
        <w:rPr>
          <w:rFonts w:cstheme="minorHAnsi"/>
        </w:rPr>
        <w:t>.</w:t>
      </w:r>
      <w:r>
        <w:rPr>
          <w:rFonts w:cstheme="minorHAnsi"/>
        </w:rPr>
        <w:t xml:space="preserve"> </w:t>
      </w:r>
      <w:r w:rsidR="006A10E0">
        <w:rPr>
          <w:rFonts w:cstheme="minorHAnsi"/>
        </w:rPr>
        <w:t xml:space="preserve">Madame </w:t>
      </w:r>
      <w:r w:rsidR="008D0DDC">
        <w:rPr>
          <w:rFonts w:cstheme="minorHAnsi"/>
        </w:rPr>
        <w:t xml:space="preserve">Valentine Hénon </w:t>
      </w:r>
      <w:r w:rsidR="006A10E0">
        <w:rPr>
          <w:rFonts w:cstheme="minorHAnsi"/>
        </w:rPr>
        <w:t>est à votre disposition pour répondre à toute question </w:t>
      </w:r>
      <w:r w:rsidR="008D0DDC">
        <w:rPr>
          <w:rFonts w:cstheme="minorHAnsi"/>
        </w:rPr>
        <w:t xml:space="preserve">à l’adresse </w:t>
      </w:r>
      <w:hyperlink r:id="rId9" w:history="1">
        <w:r w:rsidR="008D0DDC" w:rsidRPr="00D65FFF">
          <w:rPr>
            <w:rStyle w:val="Lienhypertexte"/>
            <w:rFonts w:cstheme="minorHAnsi"/>
          </w:rPr>
          <w:t>cnia@gncra.fr</w:t>
        </w:r>
      </w:hyperlink>
      <w:r w:rsidR="008D0DDC">
        <w:rPr>
          <w:rFonts w:cstheme="minorHAnsi"/>
        </w:rPr>
        <w:t xml:space="preserve">  </w:t>
      </w:r>
    </w:p>
    <w:p w14:paraId="2C3C19F8" w14:textId="18BCFB30" w:rsidR="008D0DDC" w:rsidRDefault="008D0DDC" w:rsidP="008D0DDC">
      <w:pPr>
        <w:jc w:val="both"/>
        <w:rPr>
          <w:rFonts w:cstheme="minorHAnsi"/>
        </w:rPr>
      </w:pPr>
    </w:p>
    <w:p w14:paraId="24FD2DD7" w14:textId="7A7D6639" w:rsidR="008D0DDC" w:rsidRDefault="008D0DDC" w:rsidP="008D0DDC">
      <w:pPr>
        <w:jc w:val="both"/>
        <w:rPr>
          <w:rFonts w:cstheme="minorHAnsi"/>
        </w:rPr>
      </w:pPr>
      <w:r>
        <w:rPr>
          <w:rFonts w:cstheme="minorHAnsi"/>
        </w:rPr>
        <w:t xml:space="preserve">Le dossier </w:t>
      </w:r>
      <w:r w:rsidR="006A10E0">
        <w:rPr>
          <w:rFonts w:cstheme="minorHAnsi"/>
        </w:rPr>
        <w:t>complété sera transmis</w:t>
      </w:r>
      <w:r>
        <w:rPr>
          <w:rFonts w:cstheme="minorHAnsi"/>
        </w:rPr>
        <w:t xml:space="preserve"> au GNCRA par mail (</w:t>
      </w:r>
      <w:hyperlink r:id="rId10" w:history="1">
        <w:r w:rsidRPr="00D65FFF">
          <w:rPr>
            <w:rStyle w:val="Lienhypertexte"/>
            <w:rFonts w:cstheme="minorHAnsi"/>
          </w:rPr>
          <w:t>cnia@gncra.fr</w:t>
        </w:r>
      </w:hyperlink>
      <w:r>
        <w:rPr>
          <w:rFonts w:cstheme="minorHAnsi"/>
        </w:rPr>
        <w:t xml:space="preserve">) avant le </w:t>
      </w:r>
      <w:r w:rsidR="00C3767D">
        <w:rPr>
          <w:rFonts w:cstheme="minorHAnsi"/>
        </w:rPr>
        <w:t xml:space="preserve">17 mai 2021 à 17h00. </w:t>
      </w:r>
      <w:r>
        <w:rPr>
          <w:rFonts w:cstheme="minorHAnsi"/>
        </w:rPr>
        <w:t xml:space="preserve"> </w:t>
      </w:r>
    </w:p>
    <w:p w14:paraId="50D5E735" w14:textId="77777777" w:rsidR="008D0DDC" w:rsidRDefault="008D0DDC" w:rsidP="008D0DDC">
      <w:pPr>
        <w:jc w:val="both"/>
        <w:rPr>
          <w:rFonts w:cstheme="minorHAnsi"/>
        </w:rPr>
      </w:pPr>
    </w:p>
    <w:p w14:paraId="0CC410B7" w14:textId="5FB8BAB6" w:rsidR="008D0DDC" w:rsidRPr="008D0DDC" w:rsidRDefault="008D0DDC" w:rsidP="008D0DDC">
      <w:pPr>
        <w:jc w:val="both"/>
        <w:rPr>
          <w:rFonts w:cstheme="minorHAnsi"/>
        </w:rPr>
      </w:pPr>
      <w:r>
        <w:rPr>
          <w:rFonts w:cstheme="minorHAnsi"/>
        </w:rPr>
        <w:br w:type="page"/>
      </w:r>
    </w:p>
    <w:p w14:paraId="3F16E5A1" w14:textId="3414606D" w:rsidR="00C71AFE" w:rsidRPr="009A6DC8" w:rsidRDefault="00D30698" w:rsidP="001512A4">
      <w:pPr>
        <w:pStyle w:val="Titre1"/>
        <w:jc w:val="both"/>
        <w:rPr>
          <w:rFonts w:cstheme="minorHAnsi"/>
        </w:rPr>
      </w:pPr>
      <w:r w:rsidRPr="009A6DC8">
        <w:rPr>
          <w:rFonts w:cstheme="minorHAnsi"/>
        </w:rPr>
        <w:lastRenderedPageBreak/>
        <w:t>Volet 1 : Organisme de formation</w:t>
      </w:r>
      <w:bookmarkEnd w:id="0"/>
      <w:bookmarkEnd w:id="1"/>
    </w:p>
    <w:p w14:paraId="6C741A77" w14:textId="2317CAD7" w:rsidR="00C71AFE" w:rsidRPr="009A6DC8" w:rsidRDefault="009A6DC8" w:rsidP="001512A4">
      <w:pPr>
        <w:pStyle w:val="Titre2"/>
        <w:jc w:val="both"/>
        <w:rPr>
          <w:rFonts w:cstheme="minorHAnsi"/>
          <w:color w:val="FF0000"/>
        </w:rPr>
      </w:pPr>
      <w:bookmarkStart w:id="2" w:name="_Toc57737300"/>
      <w:bookmarkStart w:id="3" w:name="_Toc57803603"/>
      <w:r>
        <w:rPr>
          <w:rFonts w:cstheme="minorHAnsi"/>
        </w:rPr>
        <w:t xml:space="preserve">1.1. </w:t>
      </w:r>
      <w:r w:rsidR="00D30698" w:rsidRPr="009A6DC8">
        <w:rPr>
          <w:rFonts w:cstheme="minorHAnsi"/>
        </w:rPr>
        <w:t>Expérience du candidat</w:t>
      </w:r>
      <w:bookmarkEnd w:id="2"/>
      <w:r w:rsidRPr="009A6DC8">
        <w:rPr>
          <w:rFonts w:cstheme="minorHAnsi"/>
        </w:rPr>
        <w:t xml:space="preserve"> </w:t>
      </w:r>
      <w:r w:rsidRPr="009A6DC8">
        <w:rPr>
          <w:rFonts w:cstheme="minorHAnsi"/>
          <w:color w:val="FF0000"/>
        </w:rPr>
        <w:t>(</w:t>
      </w:r>
      <w:r w:rsidR="00571F20">
        <w:rPr>
          <w:rFonts w:cstheme="minorHAnsi"/>
          <w:color w:val="FF0000"/>
        </w:rPr>
        <w:t xml:space="preserve">2 </w:t>
      </w:r>
      <w:r w:rsidRPr="009A6DC8">
        <w:rPr>
          <w:rFonts w:cstheme="minorHAnsi"/>
          <w:color w:val="FF0000"/>
        </w:rPr>
        <w:t>page</w:t>
      </w:r>
      <w:r w:rsidR="00571F20">
        <w:rPr>
          <w:rFonts w:cstheme="minorHAnsi"/>
          <w:color w:val="FF0000"/>
        </w:rPr>
        <w:t>s</w:t>
      </w:r>
      <w:r w:rsidRPr="009A6DC8">
        <w:rPr>
          <w:rFonts w:cstheme="minorHAnsi"/>
          <w:color w:val="FF0000"/>
        </w:rPr>
        <w:t xml:space="preserve"> maximum)</w:t>
      </w:r>
      <w:bookmarkEnd w:id="3"/>
    </w:p>
    <w:p w14:paraId="4914061C" w14:textId="5B5530AE" w:rsidR="00D30698" w:rsidRPr="009A6DC8" w:rsidRDefault="009A6DC8" w:rsidP="009A6DC8">
      <w:pPr>
        <w:pStyle w:val="Titre3"/>
        <w:pBdr>
          <w:top w:val="single" w:sz="4" w:space="1" w:color="auto"/>
          <w:left w:val="single" w:sz="4" w:space="4" w:color="auto"/>
          <w:bottom w:val="single" w:sz="4" w:space="1" w:color="auto"/>
          <w:right w:val="single" w:sz="4" w:space="4" w:color="auto"/>
        </w:pBdr>
        <w:jc w:val="both"/>
        <w:rPr>
          <w:rFonts w:cstheme="minorHAnsi"/>
        </w:rPr>
      </w:pPr>
      <w:bookmarkStart w:id="4" w:name="_Toc57737301"/>
      <w:r>
        <w:rPr>
          <w:rFonts w:cstheme="minorHAnsi"/>
        </w:rPr>
        <w:t xml:space="preserve">1.1.1. </w:t>
      </w:r>
      <w:r w:rsidR="00D30698" w:rsidRPr="009A6DC8">
        <w:rPr>
          <w:rFonts w:cstheme="minorHAnsi"/>
        </w:rPr>
        <w:t xml:space="preserve">Décrire les missions de </w:t>
      </w:r>
      <w:r w:rsidR="00770817" w:rsidRPr="009A6DC8">
        <w:rPr>
          <w:rFonts w:cstheme="minorHAnsi"/>
        </w:rPr>
        <w:t>la structure</w:t>
      </w:r>
      <w:bookmarkEnd w:id="4"/>
    </w:p>
    <w:p w14:paraId="55962246" w14:textId="77777777" w:rsidR="009A6DC8" w:rsidRPr="009A6DC8" w:rsidRDefault="009A6DC8" w:rsidP="009A6DC8">
      <w:pPr>
        <w:pBdr>
          <w:top w:val="single" w:sz="4" w:space="1" w:color="auto"/>
          <w:left w:val="single" w:sz="4" w:space="4" w:color="auto"/>
          <w:bottom w:val="single" w:sz="4" w:space="1" w:color="auto"/>
          <w:right w:val="single" w:sz="4" w:space="4" w:color="auto"/>
        </w:pBdr>
      </w:pPr>
    </w:p>
    <w:p w14:paraId="3FBF94DE" w14:textId="33BEE543" w:rsidR="009A6DC8" w:rsidRPr="009A6DC8" w:rsidRDefault="009A6DC8" w:rsidP="009A6DC8">
      <w:pPr>
        <w:pBdr>
          <w:top w:val="single" w:sz="4" w:space="1" w:color="auto"/>
          <w:left w:val="single" w:sz="4" w:space="4" w:color="auto"/>
          <w:bottom w:val="single" w:sz="4" w:space="1" w:color="auto"/>
          <w:right w:val="single" w:sz="4" w:space="4" w:color="auto"/>
        </w:pBdr>
        <w:rPr>
          <w:rFonts w:cstheme="minorHAnsi"/>
        </w:rPr>
      </w:pPr>
    </w:p>
    <w:p w14:paraId="3D6E024C" w14:textId="12644C49" w:rsidR="009A6DC8" w:rsidRPr="009A6DC8" w:rsidRDefault="009A6DC8" w:rsidP="009A6DC8">
      <w:pPr>
        <w:pBdr>
          <w:top w:val="single" w:sz="4" w:space="1" w:color="auto"/>
          <w:left w:val="single" w:sz="4" w:space="4" w:color="auto"/>
          <w:bottom w:val="single" w:sz="4" w:space="1" w:color="auto"/>
          <w:right w:val="single" w:sz="4" w:space="4" w:color="auto"/>
        </w:pBdr>
        <w:rPr>
          <w:rFonts w:cstheme="minorHAnsi"/>
        </w:rPr>
      </w:pPr>
    </w:p>
    <w:p w14:paraId="2CCF42EB" w14:textId="26470644" w:rsidR="009A6DC8" w:rsidRPr="009A6DC8" w:rsidRDefault="009A6DC8" w:rsidP="009A6DC8">
      <w:pPr>
        <w:pBdr>
          <w:top w:val="single" w:sz="4" w:space="1" w:color="auto"/>
          <w:left w:val="single" w:sz="4" w:space="4" w:color="auto"/>
          <w:bottom w:val="single" w:sz="4" w:space="1" w:color="auto"/>
          <w:right w:val="single" w:sz="4" w:space="4" w:color="auto"/>
        </w:pBdr>
        <w:rPr>
          <w:rFonts w:cstheme="minorHAnsi"/>
        </w:rPr>
      </w:pPr>
    </w:p>
    <w:p w14:paraId="0DC830D4" w14:textId="77777777" w:rsidR="009A6DC8" w:rsidRPr="009A6DC8" w:rsidRDefault="009A6DC8" w:rsidP="009A6DC8">
      <w:pPr>
        <w:pBdr>
          <w:top w:val="single" w:sz="4" w:space="1" w:color="auto"/>
          <w:left w:val="single" w:sz="4" w:space="4" w:color="auto"/>
          <w:bottom w:val="single" w:sz="4" w:space="1" w:color="auto"/>
          <w:right w:val="single" w:sz="4" w:space="4" w:color="auto"/>
        </w:pBdr>
        <w:rPr>
          <w:rFonts w:cstheme="minorHAnsi"/>
        </w:rPr>
      </w:pPr>
    </w:p>
    <w:p w14:paraId="7CE7E78A" w14:textId="77777777" w:rsidR="009A6DC8" w:rsidRPr="009A6DC8" w:rsidRDefault="009A6DC8" w:rsidP="009A6DC8">
      <w:pPr>
        <w:pBdr>
          <w:top w:val="single" w:sz="4" w:space="1" w:color="auto"/>
          <w:left w:val="single" w:sz="4" w:space="4" w:color="auto"/>
          <w:bottom w:val="single" w:sz="4" w:space="1" w:color="auto"/>
          <w:right w:val="single" w:sz="4" w:space="4" w:color="auto"/>
        </w:pBdr>
        <w:jc w:val="both"/>
        <w:rPr>
          <w:rFonts w:cstheme="minorHAnsi"/>
        </w:rPr>
      </w:pPr>
    </w:p>
    <w:p w14:paraId="06B5A245" w14:textId="011EF555" w:rsidR="00D30698" w:rsidRPr="009A6DC8" w:rsidRDefault="00D30698" w:rsidP="001512A4">
      <w:pPr>
        <w:jc w:val="both"/>
        <w:rPr>
          <w:rFonts w:cstheme="minorHAnsi"/>
        </w:rPr>
      </w:pPr>
    </w:p>
    <w:p w14:paraId="1BB65D34" w14:textId="32002ADA" w:rsidR="00D30698" w:rsidRPr="009A6DC8" w:rsidRDefault="009A6DC8" w:rsidP="009A6DC8">
      <w:pPr>
        <w:pStyle w:val="Titre3"/>
        <w:pBdr>
          <w:top w:val="single" w:sz="4" w:space="1" w:color="auto"/>
          <w:left w:val="single" w:sz="4" w:space="4" w:color="auto"/>
          <w:bottom w:val="single" w:sz="4" w:space="1" w:color="auto"/>
          <w:right w:val="single" w:sz="4" w:space="4" w:color="auto"/>
        </w:pBdr>
        <w:jc w:val="both"/>
        <w:rPr>
          <w:rFonts w:cstheme="minorHAnsi"/>
        </w:rPr>
      </w:pPr>
      <w:bookmarkStart w:id="5" w:name="_Toc57737302"/>
      <w:r>
        <w:rPr>
          <w:rFonts w:cstheme="minorHAnsi"/>
        </w:rPr>
        <w:t xml:space="preserve">1.1.2. </w:t>
      </w:r>
      <w:r w:rsidR="00D30698" w:rsidRPr="009A6DC8">
        <w:rPr>
          <w:rFonts w:cstheme="minorHAnsi"/>
        </w:rPr>
        <w:t xml:space="preserve">Décrire l’expérience de </w:t>
      </w:r>
      <w:r w:rsidR="00770817" w:rsidRPr="009A6DC8">
        <w:rPr>
          <w:rFonts w:cstheme="minorHAnsi"/>
        </w:rPr>
        <w:t>la structure</w:t>
      </w:r>
      <w:r w:rsidR="00D30698" w:rsidRPr="009A6DC8">
        <w:rPr>
          <w:rFonts w:cstheme="minorHAnsi"/>
        </w:rPr>
        <w:t xml:space="preserve"> dans les formations longues (100</w:t>
      </w:r>
      <w:r w:rsidR="00904697">
        <w:rPr>
          <w:rFonts w:cstheme="minorHAnsi"/>
        </w:rPr>
        <w:t xml:space="preserve"> </w:t>
      </w:r>
      <w:r w:rsidR="00D30698" w:rsidRPr="009A6DC8">
        <w:rPr>
          <w:rFonts w:cstheme="minorHAnsi"/>
        </w:rPr>
        <w:t>h</w:t>
      </w:r>
      <w:r w:rsidR="00904697">
        <w:rPr>
          <w:rFonts w:cstheme="minorHAnsi"/>
        </w:rPr>
        <w:t>eures</w:t>
      </w:r>
      <w:r w:rsidR="00D30698" w:rsidRPr="009A6DC8">
        <w:rPr>
          <w:rFonts w:cstheme="minorHAnsi"/>
        </w:rPr>
        <w:t xml:space="preserve"> ou </w:t>
      </w:r>
      <w:r w:rsidR="00904697">
        <w:rPr>
          <w:rFonts w:cstheme="minorHAnsi"/>
        </w:rPr>
        <w:t>plus</w:t>
      </w:r>
      <w:r w:rsidR="00D30698" w:rsidRPr="009A6DC8">
        <w:rPr>
          <w:rFonts w:cstheme="minorHAnsi"/>
        </w:rPr>
        <w:t>).</w:t>
      </w:r>
      <w:bookmarkEnd w:id="5"/>
      <w:r w:rsidR="00D30698" w:rsidRPr="009A6DC8">
        <w:rPr>
          <w:rFonts w:cstheme="minorHAnsi"/>
        </w:rPr>
        <w:t xml:space="preserve"> </w:t>
      </w:r>
    </w:p>
    <w:p w14:paraId="27807D0C" w14:textId="5405EB7D" w:rsidR="00770817" w:rsidRPr="009A6DC8" w:rsidRDefault="00770817" w:rsidP="009A6DC8">
      <w:pPr>
        <w:pBdr>
          <w:top w:val="single" w:sz="4" w:space="1" w:color="auto"/>
          <w:left w:val="single" w:sz="4" w:space="4" w:color="auto"/>
          <w:bottom w:val="single" w:sz="4" w:space="1" w:color="auto"/>
          <w:right w:val="single" w:sz="4" w:space="4" w:color="auto"/>
        </w:pBdr>
        <w:jc w:val="both"/>
        <w:rPr>
          <w:rFonts w:cstheme="minorHAnsi"/>
        </w:rPr>
      </w:pPr>
    </w:p>
    <w:p w14:paraId="0227F647" w14:textId="521FA96E" w:rsidR="009A6DC8" w:rsidRPr="009A6DC8" w:rsidRDefault="009A6DC8" w:rsidP="009A6DC8">
      <w:pPr>
        <w:pBdr>
          <w:top w:val="single" w:sz="4" w:space="1" w:color="auto"/>
          <w:left w:val="single" w:sz="4" w:space="4" w:color="auto"/>
          <w:bottom w:val="single" w:sz="4" w:space="1" w:color="auto"/>
          <w:right w:val="single" w:sz="4" w:space="4" w:color="auto"/>
        </w:pBdr>
        <w:jc w:val="both"/>
        <w:rPr>
          <w:rFonts w:cstheme="minorHAnsi"/>
        </w:rPr>
      </w:pPr>
    </w:p>
    <w:p w14:paraId="23B3BE2D" w14:textId="41938D54" w:rsidR="009A6DC8" w:rsidRPr="009A6DC8" w:rsidRDefault="009A6DC8" w:rsidP="009A6DC8">
      <w:pPr>
        <w:pBdr>
          <w:top w:val="single" w:sz="4" w:space="1" w:color="auto"/>
          <w:left w:val="single" w:sz="4" w:space="4" w:color="auto"/>
          <w:bottom w:val="single" w:sz="4" w:space="1" w:color="auto"/>
          <w:right w:val="single" w:sz="4" w:space="4" w:color="auto"/>
        </w:pBdr>
        <w:jc w:val="both"/>
        <w:rPr>
          <w:rFonts w:cstheme="minorHAnsi"/>
        </w:rPr>
      </w:pPr>
    </w:p>
    <w:p w14:paraId="54A1A635" w14:textId="77777777" w:rsidR="009A6DC8" w:rsidRPr="009A6DC8" w:rsidRDefault="009A6DC8" w:rsidP="009A6DC8">
      <w:pPr>
        <w:pBdr>
          <w:top w:val="single" w:sz="4" w:space="1" w:color="auto"/>
          <w:left w:val="single" w:sz="4" w:space="4" w:color="auto"/>
          <w:bottom w:val="single" w:sz="4" w:space="1" w:color="auto"/>
          <w:right w:val="single" w:sz="4" w:space="4" w:color="auto"/>
        </w:pBdr>
        <w:jc w:val="both"/>
        <w:rPr>
          <w:rFonts w:cstheme="minorHAnsi"/>
        </w:rPr>
      </w:pPr>
    </w:p>
    <w:p w14:paraId="7AA2B275" w14:textId="77777777" w:rsidR="009A6DC8" w:rsidRPr="009A6DC8" w:rsidRDefault="009A6DC8" w:rsidP="009A6DC8">
      <w:pPr>
        <w:pBdr>
          <w:top w:val="single" w:sz="4" w:space="1" w:color="auto"/>
          <w:left w:val="single" w:sz="4" w:space="4" w:color="auto"/>
          <w:bottom w:val="single" w:sz="4" w:space="1" w:color="auto"/>
          <w:right w:val="single" w:sz="4" w:space="4" w:color="auto"/>
        </w:pBdr>
        <w:jc w:val="both"/>
        <w:rPr>
          <w:rFonts w:cstheme="minorHAnsi"/>
        </w:rPr>
      </w:pPr>
    </w:p>
    <w:p w14:paraId="3B8153E1" w14:textId="6B7BA2FF" w:rsidR="00770817" w:rsidRPr="009A6DC8" w:rsidRDefault="00770817" w:rsidP="009A6DC8">
      <w:pPr>
        <w:pBdr>
          <w:top w:val="single" w:sz="4" w:space="1" w:color="auto"/>
          <w:left w:val="single" w:sz="4" w:space="4" w:color="auto"/>
          <w:bottom w:val="single" w:sz="4" w:space="1" w:color="auto"/>
          <w:right w:val="single" w:sz="4" w:space="4" w:color="auto"/>
        </w:pBdr>
        <w:jc w:val="both"/>
        <w:rPr>
          <w:rFonts w:cstheme="minorHAnsi"/>
        </w:rPr>
      </w:pPr>
    </w:p>
    <w:p w14:paraId="0128FCB0" w14:textId="3AEA9EFA" w:rsidR="00770817" w:rsidRPr="009A6DC8" w:rsidRDefault="00770817" w:rsidP="001512A4">
      <w:pPr>
        <w:jc w:val="both"/>
        <w:rPr>
          <w:rFonts w:cstheme="minorHAnsi"/>
        </w:rPr>
      </w:pPr>
    </w:p>
    <w:p w14:paraId="55E1AF77" w14:textId="7310FA98" w:rsidR="00770817" w:rsidRPr="009A6DC8" w:rsidRDefault="009A6DC8" w:rsidP="009A6DC8">
      <w:pPr>
        <w:pStyle w:val="Titre3"/>
        <w:pBdr>
          <w:top w:val="single" w:sz="4" w:space="1" w:color="auto"/>
          <w:left w:val="single" w:sz="4" w:space="4" w:color="auto"/>
          <w:bottom w:val="single" w:sz="4" w:space="1" w:color="auto"/>
          <w:right w:val="single" w:sz="4" w:space="4" w:color="auto"/>
        </w:pBdr>
        <w:jc w:val="both"/>
        <w:rPr>
          <w:rFonts w:cstheme="minorHAnsi"/>
        </w:rPr>
      </w:pPr>
      <w:bookmarkStart w:id="6" w:name="_Toc57737303"/>
      <w:r>
        <w:rPr>
          <w:rFonts w:cstheme="minorHAnsi"/>
        </w:rPr>
        <w:t xml:space="preserve">1.1.3. </w:t>
      </w:r>
      <w:r w:rsidR="00770817" w:rsidRPr="009A6DC8">
        <w:rPr>
          <w:rFonts w:cstheme="minorHAnsi"/>
        </w:rPr>
        <w:t xml:space="preserve">Décrire l’expérience de la structure dans </w:t>
      </w:r>
      <w:r w:rsidR="00904697">
        <w:rPr>
          <w:rFonts w:cstheme="minorHAnsi"/>
        </w:rPr>
        <w:t>le champ des</w:t>
      </w:r>
      <w:r w:rsidR="00770817" w:rsidRPr="009A6DC8">
        <w:rPr>
          <w:rFonts w:cstheme="minorHAnsi"/>
        </w:rPr>
        <w:t xml:space="preserve"> formations </w:t>
      </w:r>
      <w:r w:rsidR="00904697">
        <w:rPr>
          <w:rFonts w:cstheme="minorHAnsi"/>
        </w:rPr>
        <w:t>relatives aux troubles du spectre de l’autisme (</w:t>
      </w:r>
      <w:r w:rsidR="00770817" w:rsidRPr="009A6DC8">
        <w:rPr>
          <w:rFonts w:cstheme="minorHAnsi"/>
        </w:rPr>
        <w:t>TSA</w:t>
      </w:r>
      <w:bookmarkEnd w:id="6"/>
      <w:r w:rsidR="00904697">
        <w:rPr>
          <w:rFonts w:cstheme="minorHAnsi"/>
        </w:rPr>
        <w:t>)</w:t>
      </w:r>
      <w:r w:rsidR="00770817" w:rsidRPr="009A6DC8">
        <w:rPr>
          <w:rFonts w:cstheme="minorHAnsi"/>
        </w:rPr>
        <w:t xml:space="preserve"> </w:t>
      </w:r>
    </w:p>
    <w:p w14:paraId="566F07BD" w14:textId="58721F29" w:rsidR="00770817" w:rsidRPr="009A6DC8" w:rsidRDefault="00770817" w:rsidP="009A6DC8">
      <w:pPr>
        <w:pBdr>
          <w:top w:val="single" w:sz="4" w:space="1" w:color="auto"/>
          <w:left w:val="single" w:sz="4" w:space="4" w:color="auto"/>
          <w:bottom w:val="single" w:sz="4" w:space="1" w:color="auto"/>
          <w:right w:val="single" w:sz="4" w:space="4" w:color="auto"/>
        </w:pBdr>
        <w:jc w:val="both"/>
        <w:rPr>
          <w:rFonts w:cstheme="minorHAnsi"/>
        </w:rPr>
      </w:pPr>
    </w:p>
    <w:p w14:paraId="2D2254EB" w14:textId="2D8CC859" w:rsidR="009A6DC8" w:rsidRPr="009A6DC8" w:rsidRDefault="009A6DC8" w:rsidP="009A6DC8">
      <w:pPr>
        <w:pBdr>
          <w:top w:val="single" w:sz="4" w:space="1" w:color="auto"/>
          <w:left w:val="single" w:sz="4" w:space="4" w:color="auto"/>
          <w:bottom w:val="single" w:sz="4" w:space="1" w:color="auto"/>
          <w:right w:val="single" w:sz="4" w:space="4" w:color="auto"/>
        </w:pBdr>
        <w:jc w:val="both"/>
        <w:rPr>
          <w:rFonts w:cstheme="minorHAnsi"/>
        </w:rPr>
      </w:pPr>
    </w:p>
    <w:p w14:paraId="0CEECB49" w14:textId="77777777" w:rsidR="009A6DC8" w:rsidRPr="009A6DC8" w:rsidRDefault="009A6DC8" w:rsidP="009A6DC8">
      <w:pPr>
        <w:pBdr>
          <w:top w:val="single" w:sz="4" w:space="1" w:color="auto"/>
          <w:left w:val="single" w:sz="4" w:space="4" w:color="auto"/>
          <w:bottom w:val="single" w:sz="4" w:space="1" w:color="auto"/>
          <w:right w:val="single" w:sz="4" w:space="4" w:color="auto"/>
        </w:pBdr>
        <w:jc w:val="both"/>
        <w:rPr>
          <w:rFonts w:cstheme="minorHAnsi"/>
        </w:rPr>
      </w:pPr>
    </w:p>
    <w:p w14:paraId="0DEFD97F" w14:textId="4577982E" w:rsidR="009A6DC8" w:rsidRPr="009A6DC8" w:rsidRDefault="009A6DC8" w:rsidP="009A6DC8">
      <w:pPr>
        <w:pBdr>
          <w:top w:val="single" w:sz="4" w:space="1" w:color="auto"/>
          <w:left w:val="single" w:sz="4" w:space="4" w:color="auto"/>
          <w:bottom w:val="single" w:sz="4" w:space="1" w:color="auto"/>
          <w:right w:val="single" w:sz="4" w:space="4" w:color="auto"/>
        </w:pBdr>
        <w:jc w:val="both"/>
        <w:rPr>
          <w:rFonts w:cstheme="minorHAnsi"/>
        </w:rPr>
      </w:pPr>
    </w:p>
    <w:p w14:paraId="1815FBA6" w14:textId="77777777" w:rsidR="009A6DC8" w:rsidRPr="009A6DC8" w:rsidRDefault="009A6DC8" w:rsidP="009A6DC8">
      <w:pPr>
        <w:pBdr>
          <w:top w:val="single" w:sz="4" w:space="1" w:color="auto"/>
          <w:left w:val="single" w:sz="4" w:space="4" w:color="auto"/>
          <w:bottom w:val="single" w:sz="4" w:space="1" w:color="auto"/>
          <w:right w:val="single" w:sz="4" w:space="4" w:color="auto"/>
        </w:pBdr>
        <w:jc w:val="both"/>
        <w:rPr>
          <w:rFonts w:cstheme="minorHAnsi"/>
        </w:rPr>
      </w:pPr>
    </w:p>
    <w:p w14:paraId="2A2FD4D8" w14:textId="77777777" w:rsidR="009A6DC8" w:rsidRPr="009A6DC8" w:rsidRDefault="009A6DC8" w:rsidP="009A6DC8">
      <w:pPr>
        <w:pBdr>
          <w:top w:val="single" w:sz="4" w:space="1" w:color="auto"/>
          <w:left w:val="single" w:sz="4" w:space="4" w:color="auto"/>
          <w:bottom w:val="single" w:sz="4" w:space="1" w:color="auto"/>
          <w:right w:val="single" w:sz="4" w:space="4" w:color="auto"/>
        </w:pBdr>
        <w:jc w:val="both"/>
        <w:rPr>
          <w:rFonts w:cstheme="minorHAnsi"/>
        </w:rPr>
      </w:pPr>
    </w:p>
    <w:p w14:paraId="28136BB6" w14:textId="0C17EE53" w:rsidR="00770817" w:rsidRPr="009A6DC8" w:rsidRDefault="00770817" w:rsidP="009A6DC8">
      <w:pPr>
        <w:pBdr>
          <w:top w:val="single" w:sz="4" w:space="1" w:color="auto"/>
          <w:left w:val="single" w:sz="4" w:space="4" w:color="auto"/>
          <w:bottom w:val="single" w:sz="4" w:space="1" w:color="auto"/>
          <w:right w:val="single" w:sz="4" w:space="4" w:color="auto"/>
        </w:pBdr>
        <w:jc w:val="both"/>
        <w:rPr>
          <w:rFonts w:cstheme="minorHAnsi"/>
        </w:rPr>
      </w:pPr>
    </w:p>
    <w:p w14:paraId="0D1EAB64" w14:textId="6CA1C882" w:rsidR="00770817" w:rsidRPr="009A6DC8" w:rsidRDefault="00770817" w:rsidP="001512A4">
      <w:pPr>
        <w:jc w:val="both"/>
        <w:rPr>
          <w:rFonts w:cstheme="minorHAnsi"/>
        </w:rPr>
      </w:pPr>
    </w:p>
    <w:p w14:paraId="15961160" w14:textId="4BF9BA97" w:rsidR="00770817" w:rsidRPr="009A6DC8" w:rsidRDefault="009A6DC8" w:rsidP="001512A4">
      <w:pPr>
        <w:pStyle w:val="Titre2"/>
        <w:jc w:val="both"/>
        <w:rPr>
          <w:rFonts w:cstheme="minorHAnsi"/>
        </w:rPr>
      </w:pPr>
      <w:bookmarkStart w:id="7" w:name="_Toc57737304"/>
      <w:bookmarkStart w:id="8" w:name="_Toc57803604"/>
      <w:r>
        <w:rPr>
          <w:rFonts w:cstheme="minorHAnsi"/>
        </w:rPr>
        <w:lastRenderedPageBreak/>
        <w:t xml:space="preserve">1.2. </w:t>
      </w:r>
      <w:r w:rsidR="00770817" w:rsidRPr="009A6DC8">
        <w:rPr>
          <w:rFonts w:cstheme="minorHAnsi"/>
        </w:rPr>
        <w:t>Démarche qualité du candidat</w:t>
      </w:r>
      <w:bookmarkEnd w:id="7"/>
      <w:r>
        <w:rPr>
          <w:rFonts w:cstheme="minorHAnsi"/>
        </w:rPr>
        <w:t xml:space="preserve"> </w:t>
      </w:r>
      <w:r w:rsidRPr="009A6DC8">
        <w:rPr>
          <w:rFonts w:cstheme="minorHAnsi"/>
          <w:color w:val="FF0000"/>
        </w:rPr>
        <w:t>(1 page maximum)</w:t>
      </w:r>
      <w:bookmarkEnd w:id="8"/>
    </w:p>
    <w:p w14:paraId="603F40A7" w14:textId="2CB7DF8E" w:rsidR="00770817" w:rsidRPr="009A6DC8" w:rsidRDefault="009A6DC8" w:rsidP="009A6DC8">
      <w:pPr>
        <w:pStyle w:val="Titre3"/>
        <w:pBdr>
          <w:top w:val="single" w:sz="4" w:space="1" w:color="auto"/>
          <w:left w:val="single" w:sz="4" w:space="4" w:color="auto"/>
          <w:bottom w:val="single" w:sz="4" w:space="1" w:color="auto"/>
          <w:right w:val="single" w:sz="4" w:space="4" w:color="auto"/>
        </w:pBdr>
        <w:jc w:val="both"/>
        <w:rPr>
          <w:rFonts w:cstheme="minorHAnsi"/>
        </w:rPr>
      </w:pPr>
      <w:bookmarkStart w:id="9" w:name="_Toc57737305"/>
      <w:r>
        <w:rPr>
          <w:rFonts w:cstheme="minorHAnsi"/>
        </w:rPr>
        <w:t xml:space="preserve">1.2.1. </w:t>
      </w:r>
      <w:r w:rsidR="00770817" w:rsidRPr="009A6DC8">
        <w:rPr>
          <w:rFonts w:cstheme="minorHAnsi"/>
        </w:rPr>
        <w:t>Décrire la démarche qualité</w:t>
      </w:r>
      <w:bookmarkEnd w:id="9"/>
      <w:r w:rsidR="00770817" w:rsidRPr="009A6DC8">
        <w:rPr>
          <w:rFonts w:cstheme="minorHAnsi"/>
        </w:rPr>
        <w:t xml:space="preserve"> </w:t>
      </w:r>
      <w:r w:rsidR="009C79AD">
        <w:rPr>
          <w:rFonts w:cstheme="minorHAnsi"/>
        </w:rPr>
        <w:t xml:space="preserve">mise en œuvre pour garantir la qualité des formations </w:t>
      </w:r>
      <w:r w:rsidR="00904697">
        <w:rPr>
          <w:rFonts w:cstheme="minorHAnsi"/>
        </w:rPr>
        <w:t>conduisant</w:t>
      </w:r>
      <w:r w:rsidR="00517D21">
        <w:rPr>
          <w:rFonts w:cstheme="minorHAnsi"/>
        </w:rPr>
        <w:t xml:space="preserve"> à la délivrance </w:t>
      </w:r>
      <w:r w:rsidR="009C79AD">
        <w:rPr>
          <w:rFonts w:cstheme="minorHAnsi"/>
        </w:rPr>
        <w:t>d’un CNIA</w:t>
      </w:r>
    </w:p>
    <w:p w14:paraId="32BE17A2" w14:textId="419D7FBD" w:rsidR="00770817" w:rsidRPr="009A6DC8" w:rsidRDefault="00770817" w:rsidP="009A6DC8">
      <w:pPr>
        <w:pBdr>
          <w:top w:val="single" w:sz="4" w:space="1" w:color="auto"/>
          <w:left w:val="single" w:sz="4" w:space="4" w:color="auto"/>
          <w:bottom w:val="single" w:sz="4" w:space="1" w:color="auto"/>
          <w:right w:val="single" w:sz="4" w:space="4" w:color="auto"/>
        </w:pBdr>
        <w:jc w:val="both"/>
        <w:rPr>
          <w:rFonts w:cstheme="minorHAnsi"/>
        </w:rPr>
      </w:pPr>
    </w:p>
    <w:p w14:paraId="523A3FFD" w14:textId="63399034" w:rsidR="00770817" w:rsidRDefault="00770817" w:rsidP="009A6DC8">
      <w:pPr>
        <w:pBdr>
          <w:top w:val="single" w:sz="4" w:space="1" w:color="auto"/>
          <w:left w:val="single" w:sz="4" w:space="4" w:color="auto"/>
          <w:bottom w:val="single" w:sz="4" w:space="1" w:color="auto"/>
          <w:right w:val="single" w:sz="4" w:space="4" w:color="auto"/>
        </w:pBdr>
        <w:jc w:val="both"/>
        <w:rPr>
          <w:rFonts w:cstheme="minorHAnsi"/>
        </w:rPr>
      </w:pPr>
    </w:p>
    <w:p w14:paraId="325E0644" w14:textId="37176AB3" w:rsidR="009A6DC8" w:rsidRDefault="009A6DC8" w:rsidP="009A6DC8">
      <w:pPr>
        <w:pBdr>
          <w:top w:val="single" w:sz="4" w:space="1" w:color="auto"/>
          <w:left w:val="single" w:sz="4" w:space="4" w:color="auto"/>
          <w:bottom w:val="single" w:sz="4" w:space="1" w:color="auto"/>
          <w:right w:val="single" w:sz="4" w:space="4" w:color="auto"/>
        </w:pBdr>
        <w:jc w:val="both"/>
        <w:rPr>
          <w:rFonts w:cstheme="minorHAnsi"/>
        </w:rPr>
      </w:pPr>
    </w:p>
    <w:p w14:paraId="186534B7" w14:textId="7DA4023B" w:rsidR="009A6DC8" w:rsidRDefault="009A6DC8" w:rsidP="009A6DC8">
      <w:pPr>
        <w:pBdr>
          <w:top w:val="single" w:sz="4" w:space="1" w:color="auto"/>
          <w:left w:val="single" w:sz="4" w:space="4" w:color="auto"/>
          <w:bottom w:val="single" w:sz="4" w:space="1" w:color="auto"/>
          <w:right w:val="single" w:sz="4" w:space="4" w:color="auto"/>
        </w:pBdr>
        <w:jc w:val="both"/>
        <w:rPr>
          <w:rFonts w:cstheme="minorHAnsi"/>
        </w:rPr>
      </w:pPr>
    </w:p>
    <w:p w14:paraId="17F682A7" w14:textId="66FF05D3" w:rsidR="009A6DC8" w:rsidRDefault="009A6DC8" w:rsidP="009A6DC8">
      <w:pPr>
        <w:pBdr>
          <w:top w:val="single" w:sz="4" w:space="1" w:color="auto"/>
          <w:left w:val="single" w:sz="4" w:space="4" w:color="auto"/>
          <w:bottom w:val="single" w:sz="4" w:space="1" w:color="auto"/>
          <w:right w:val="single" w:sz="4" w:space="4" w:color="auto"/>
        </w:pBdr>
        <w:jc w:val="both"/>
        <w:rPr>
          <w:rFonts w:cstheme="minorHAnsi"/>
        </w:rPr>
      </w:pPr>
    </w:p>
    <w:p w14:paraId="608F6297" w14:textId="77C62D1E" w:rsidR="009A6DC8" w:rsidRDefault="009A6DC8" w:rsidP="009A6DC8">
      <w:pPr>
        <w:pBdr>
          <w:top w:val="single" w:sz="4" w:space="1" w:color="auto"/>
          <w:left w:val="single" w:sz="4" w:space="4" w:color="auto"/>
          <w:bottom w:val="single" w:sz="4" w:space="1" w:color="auto"/>
          <w:right w:val="single" w:sz="4" w:space="4" w:color="auto"/>
        </w:pBdr>
        <w:jc w:val="both"/>
        <w:rPr>
          <w:rFonts w:cstheme="minorHAnsi"/>
        </w:rPr>
      </w:pPr>
    </w:p>
    <w:p w14:paraId="08BDD82E" w14:textId="761B0EFC" w:rsidR="009A6DC8" w:rsidRDefault="009A6DC8" w:rsidP="009A6DC8">
      <w:pPr>
        <w:pBdr>
          <w:top w:val="single" w:sz="4" w:space="1" w:color="auto"/>
          <w:left w:val="single" w:sz="4" w:space="4" w:color="auto"/>
          <w:bottom w:val="single" w:sz="4" w:space="1" w:color="auto"/>
          <w:right w:val="single" w:sz="4" w:space="4" w:color="auto"/>
        </w:pBdr>
        <w:jc w:val="both"/>
        <w:rPr>
          <w:rFonts w:cstheme="minorHAnsi"/>
        </w:rPr>
      </w:pPr>
    </w:p>
    <w:p w14:paraId="071AD52F" w14:textId="2B711476" w:rsidR="009A6DC8" w:rsidRDefault="009A6DC8" w:rsidP="009A6DC8">
      <w:pPr>
        <w:pBdr>
          <w:top w:val="single" w:sz="4" w:space="1" w:color="auto"/>
          <w:left w:val="single" w:sz="4" w:space="4" w:color="auto"/>
          <w:bottom w:val="single" w:sz="4" w:space="1" w:color="auto"/>
          <w:right w:val="single" w:sz="4" w:space="4" w:color="auto"/>
        </w:pBdr>
        <w:jc w:val="both"/>
        <w:rPr>
          <w:rFonts w:cstheme="minorHAnsi"/>
        </w:rPr>
      </w:pPr>
    </w:p>
    <w:p w14:paraId="2C2AC909" w14:textId="006F33C4" w:rsidR="009A6DC8" w:rsidRDefault="009A6DC8" w:rsidP="009A6DC8">
      <w:pPr>
        <w:pBdr>
          <w:top w:val="single" w:sz="4" w:space="1" w:color="auto"/>
          <w:left w:val="single" w:sz="4" w:space="4" w:color="auto"/>
          <w:bottom w:val="single" w:sz="4" w:space="1" w:color="auto"/>
          <w:right w:val="single" w:sz="4" w:space="4" w:color="auto"/>
        </w:pBdr>
        <w:jc w:val="both"/>
        <w:rPr>
          <w:rFonts w:cstheme="minorHAnsi"/>
        </w:rPr>
      </w:pPr>
    </w:p>
    <w:p w14:paraId="4521A358" w14:textId="6D7B625E" w:rsidR="009A6DC8" w:rsidRDefault="009A6DC8" w:rsidP="009A6DC8">
      <w:pPr>
        <w:pBdr>
          <w:top w:val="single" w:sz="4" w:space="1" w:color="auto"/>
          <w:left w:val="single" w:sz="4" w:space="4" w:color="auto"/>
          <w:bottom w:val="single" w:sz="4" w:space="1" w:color="auto"/>
          <w:right w:val="single" w:sz="4" w:space="4" w:color="auto"/>
        </w:pBdr>
        <w:jc w:val="both"/>
        <w:rPr>
          <w:rFonts w:cstheme="minorHAnsi"/>
        </w:rPr>
      </w:pPr>
    </w:p>
    <w:p w14:paraId="317997A0" w14:textId="20BAA91F" w:rsidR="009A6DC8" w:rsidRDefault="009A6DC8" w:rsidP="009A6DC8">
      <w:pPr>
        <w:pBdr>
          <w:top w:val="single" w:sz="4" w:space="1" w:color="auto"/>
          <w:left w:val="single" w:sz="4" w:space="4" w:color="auto"/>
          <w:bottom w:val="single" w:sz="4" w:space="1" w:color="auto"/>
          <w:right w:val="single" w:sz="4" w:space="4" w:color="auto"/>
        </w:pBdr>
        <w:jc w:val="both"/>
        <w:rPr>
          <w:rFonts w:cstheme="minorHAnsi"/>
        </w:rPr>
      </w:pPr>
    </w:p>
    <w:p w14:paraId="33F6D57E" w14:textId="1F690457" w:rsidR="009A6DC8" w:rsidRDefault="009A6DC8" w:rsidP="009A6DC8">
      <w:pPr>
        <w:pBdr>
          <w:top w:val="single" w:sz="4" w:space="1" w:color="auto"/>
          <w:left w:val="single" w:sz="4" w:space="4" w:color="auto"/>
          <w:bottom w:val="single" w:sz="4" w:space="1" w:color="auto"/>
          <w:right w:val="single" w:sz="4" w:space="4" w:color="auto"/>
        </w:pBdr>
        <w:jc w:val="both"/>
        <w:rPr>
          <w:rFonts w:cstheme="minorHAnsi"/>
        </w:rPr>
      </w:pPr>
    </w:p>
    <w:p w14:paraId="5666F0F8" w14:textId="77777777" w:rsidR="009A6DC8" w:rsidRDefault="009A6DC8" w:rsidP="009A6DC8">
      <w:pPr>
        <w:pBdr>
          <w:top w:val="single" w:sz="4" w:space="1" w:color="auto"/>
          <w:left w:val="single" w:sz="4" w:space="4" w:color="auto"/>
          <w:bottom w:val="single" w:sz="4" w:space="1" w:color="auto"/>
          <w:right w:val="single" w:sz="4" w:space="4" w:color="auto"/>
        </w:pBdr>
        <w:jc w:val="both"/>
        <w:rPr>
          <w:rFonts w:cstheme="minorHAnsi"/>
        </w:rPr>
      </w:pPr>
    </w:p>
    <w:p w14:paraId="102B92A3" w14:textId="41E14003" w:rsidR="009A6DC8" w:rsidRDefault="009A6DC8" w:rsidP="009A6DC8">
      <w:pPr>
        <w:pBdr>
          <w:top w:val="single" w:sz="4" w:space="1" w:color="auto"/>
          <w:left w:val="single" w:sz="4" w:space="4" w:color="auto"/>
          <w:bottom w:val="single" w:sz="4" w:space="1" w:color="auto"/>
          <w:right w:val="single" w:sz="4" w:space="4" w:color="auto"/>
        </w:pBdr>
        <w:jc w:val="both"/>
        <w:rPr>
          <w:rFonts w:cstheme="minorHAnsi"/>
        </w:rPr>
      </w:pPr>
    </w:p>
    <w:p w14:paraId="796185F5" w14:textId="77777777" w:rsidR="009A6DC8" w:rsidRPr="009A6DC8" w:rsidRDefault="009A6DC8" w:rsidP="009A6DC8">
      <w:pPr>
        <w:pBdr>
          <w:top w:val="single" w:sz="4" w:space="1" w:color="auto"/>
          <w:left w:val="single" w:sz="4" w:space="4" w:color="auto"/>
          <w:bottom w:val="single" w:sz="4" w:space="1" w:color="auto"/>
          <w:right w:val="single" w:sz="4" w:space="4" w:color="auto"/>
        </w:pBdr>
        <w:jc w:val="both"/>
        <w:rPr>
          <w:rFonts w:cstheme="minorHAnsi"/>
        </w:rPr>
      </w:pPr>
    </w:p>
    <w:p w14:paraId="63444B93" w14:textId="77777777" w:rsidR="009A6DC8" w:rsidRDefault="009A6DC8" w:rsidP="009A6DC8">
      <w:bookmarkStart w:id="10" w:name="_Toc57737306"/>
    </w:p>
    <w:p w14:paraId="17DED902" w14:textId="7350C556" w:rsidR="00770817" w:rsidRPr="009A6DC8" w:rsidRDefault="00B64A58" w:rsidP="009A6DC8">
      <w:pPr>
        <w:pStyle w:val="Titre3"/>
        <w:pBdr>
          <w:top w:val="single" w:sz="4" w:space="1" w:color="auto"/>
          <w:left w:val="single" w:sz="4" w:space="4" w:color="auto"/>
          <w:bottom w:val="single" w:sz="4" w:space="1" w:color="auto"/>
          <w:right w:val="single" w:sz="4" w:space="4" w:color="auto"/>
        </w:pBdr>
        <w:jc w:val="both"/>
        <w:rPr>
          <w:rFonts w:cstheme="minorHAnsi"/>
        </w:rPr>
      </w:pPr>
      <w:r>
        <w:rPr>
          <w:rFonts w:cstheme="minorHAnsi"/>
        </w:rPr>
        <w:t xml:space="preserve">1.2.2. </w:t>
      </w:r>
      <w:r w:rsidR="00770817" w:rsidRPr="009A6DC8">
        <w:rPr>
          <w:rFonts w:cstheme="minorHAnsi"/>
        </w:rPr>
        <w:t>Certifications de la structure</w:t>
      </w:r>
      <w:bookmarkEnd w:id="10"/>
    </w:p>
    <w:p w14:paraId="5F45C869" w14:textId="3057262F" w:rsidR="00770817" w:rsidRPr="009A6DC8" w:rsidRDefault="00770817" w:rsidP="009A6DC8">
      <w:pPr>
        <w:pBdr>
          <w:top w:val="single" w:sz="4" w:space="1" w:color="auto"/>
          <w:left w:val="single" w:sz="4" w:space="4" w:color="auto"/>
          <w:bottom w:val="single" w:sz="4" w:space="1" w:color="auto"/>
          <w:right w:val="single" w:sz="4" w:space="4" w:color="auto"/>
        </w:pBdr>
        <w:jc w:val="both"/>
        <w:rPr>
          <w:rFonts w:cstheme="minorHAnsi"/>
        </w:rPr>
      </w:pPr>
      <w:proofErr w:type="spellStart"/>
      <w:r w:rsidRPr="009A6DC8">
        <w:rPr>
          <w:rFonts w:cstheme="minorHAnsi"/>
        </w:rPr>
        <w:t>Qualiopi</w:t>
      </w:r>
      <w:proofErr w:type="spellEnd"/>
      <w:r w:rsidRPr="009A6DC8">
        <w:rPr>
          <w:rFonts w:cstheme="minorHAnsi"/>
        </w:rPr>
        <w:t> : oui / non</w:t>
      </w:r>
    </w:p>
    <w:p w14:paraId="1A60B7A3" w14:textId="55DEA8AA" w:rsidR="00770817" w:rsidRPr="009A6DC8" w:rsidRDefault="00770817" w:rsidP="009A6DC8">
      <w:pPr>
        <w:pBdr>
          <w:top w:val="single" w:sz="4" w:space="1" w:color="auto"/>
          <w:left w:val="single" w:sz="4" w:space="4" w:color="auto"/>
          <w:bottom w:val="single" w:sz="4" w:space="1" w:color="auto"/>
          <w:right w:val="single" w:sz="4" w:space="4" w:color="auto"/>
        </w:pBdr>
        <w:jc w:val="both"/>
        <w:rPr>
          <w:rFonts w:cstheme="minorHAnsi"/>
        </w:rPr>
      </w:pPr>
      <w:proofErr w:type="spellStart"/>
      <w:r w:rsidRPr="009A6DC8">
        <w:rPr>
          <w:rFonts w:cstheme="minorHAnsi"/>
        </w:rPr>
        <w:t>Datadock</w:t>
      </w:r>
      <w:proofErr w:type="spellEnd"/>
      <w:r w:rsidRPr="009A6DC8">
        <w:rPr>
          <w:rFonts w:cstheme="minorHAnsi"/>
        </w:rPr>
        <w:t> : oui / non</w:t>
      </w:r>
    </w:p>
    <w:p w14:paraId="59F96B8E" w14:textId="4E14373E" w:rsidR="00770817" w:rsidRDefault="00770817" w:rsidP="009A6DC8">
      <w:pPr>
        <w:pBdr>
          <w:top w:val="single" w:sz="4" w:space="1" w:color="auto"/>
          <w:left w:val="single" w:sz="4" w:space="4" w:color="auto"/>
          <w:bottom w:val="single" w:sz="4" w:space="1" w:color="auto"/>
          <w:right w:val="single" w:sz="4" w:space="4" w:color="auto"/>
        </w:pBdr>
        <w:jc w:val="both"/>
        <w:rPr>
          <w:rFonts w:cstheme="minorHAnsi"/>
        </w:rPr>
      </w:pPr>
      <w:r w:rsidRPr="009A6DC8">
        <w:rPr>
          <w:rFonts w:cstheme="minorHAnsi"/>
        </w:rPr>
        <w:t xml:space="preserve">Autre (précisez) : </w:t>
      </w:r>
    </w:p>
    <w:p w14:paraId="7898347D" w14:textId="46374252" w:rsidR="009A6DC8" w:rsidRDefault="009A6DC8" w:rsidP="009A6DC8">
      <w:pPr>
        <w:pBdr>
          <w:top w:val="single" w:sz="4" w:space="1" w:color="auto"/>
          <w:left w:val="single" w:sz="4" w:space="4" w:color="auto"/>
          <w:bottom w:val="single" w:sz="4" w:space="1" w:color="auto"/>
          <w:right w:val="single" w:sz="4" w:space="4" w:color="auto"/>
        </w:pBdr>
        <w:jc w:val="both"/>
        <w:rPr>
          <w:rFonts w:cstheme="minorHAnsi"/>
        </w:rPr>
      </w:pPr>
    </w:p>
    <w:p w14:paraId="50F810AA" w14:textId="57A43188" w:rsidR="009A6DC8" w:rsidRDefault="009A6DC8" w:rsidP="009A6DC8">
      <w:pPr>
        <w:pBdr>
          <w:top w:val="single" w:sz="4" w:space="1" w:color="auto"/>
          <w:left w:val="single" w:sz="4" w:space="4" w:color="auto"/>
          <w:bottom w:val="single" w:sz="4" w:space="1" w:color="auto"/>
          <w:right w:val="single" w:sz="4" w:space="4" w:color="auto"/>
        </w:pBdr>
        <w:jc w:val="both"/>
        <w:rPr>
          <w:rFonts w:cstheme="minorHAnsi"/>
        </w:rPr>
      </w:pPr>
    </w:p>
    <w:p w14:paraId="510D1E33" w14:textId="77777777" w:rsidR="009A6DC8" w:rsidRDefault="009A6DC8" w:rsidP="009A6DC8">
      <w:pPr>
        <w:pBdr>
          <w:top w:val="single" w:sz="4" w:space="1" w:color="auto"/>
          <w:left w:val="single" w:sz="4" w:space="4" w:color="auto"/>
          <w:bottom w:val="single" w:sz="4" w:space="1" w:color="auto"/>
          <w:right w:val="single" w:sz="4" w:space="4" w:color="auto"/>
        </w:pBdr>
        <w:jc w:val="both"/>
        <w:rPr>
          <w:rFonts w:cstheme="minorHAnsi"/>
        </w:rPr>
      </w:pPr>
    </w:p>
    <w:p w14:paraId="05607B10" w14:textId="77777777" w:rsidR="009A6DC8" w:rsidRPr="009A6DC8" w:rsidRDefault="009A6DC8" w:rsidP="009A6DC8">
      <w:pPr>
        <w:pBdr>
          <w:top w:val="single" w:sz="4" w:space="1" w:color="auto"/>
          <w:left w:val="single" w:sz="4" w:space="4" w:color="auto"/>
          <w:bottom w:val="single" w:sz="4" w:space="1" w:color="auto"/>
          <w:right w:val="single" w:sz="4" w:space="4" w:color="auto"/>
        </w:pBdr>
        <w:jc w:val="both"/>
        <w:rPr>
          <w:rFonts w:cstheme="minorHAnsi"/>
        </w:rPr>
      </w:pPr>
    </w:p>
    <w:p w14:paraId="15A913F2" w14:textId="126EF9E4" w:rsidR="00770817" w:rsidRPr="009A6DC8" w:rsidRDefault="00770817" w:rsidP="001512A4">
      <w:pPr>
        <w:jc w:val="both"/>
        <w:rPr>
          <w:rFonts w:cstheme="minorHAnsi"/>
        </w:rPr>
      </w:pPr>
    </w:p>
    <w:p w14:paraId="4675648A" w14:textId="56EB2663" w:rsidR="00770817" w:rsidRPr="009A6DC8" w:rsidRDefault="009A6DC8" w:rsidP="00B64A58">
      <w:pPr>
        <w:pStyle w:val="Titre2"/>
        <w:jc w:val="both"/>
      </w:pPr>
      <w:bookmarkStart w:id="11" w:name="_Toc57737307"/>
      <w:r>
        <w:br w:type="page"/>
      </w:r>
      <w:bookmarkStart w:id="12" w:name="_Toc57803605"/>
      <w:r w:rsidR="00B64A58">
        <w:lastRenderedPageBreak/>
        <w:t xml:space="preserve">1.3. </w:t>
      </w:r>
      <w:r w:rsidR="00770817" w:rsidRPr="009A6DC8">
        <w:t>Partenariats de la structure, dans le cadre du CNIA</w:t>
      </w:r>
      <w:bookmarkEnd w:id="11"/>
      <w:r w:rsidR="00B64A58">
        <w:t xml:space="preserve"> </w:t>
      </w:r>
      <w:r w:rsidR="00B64A58" w:rsidRPr="00B64A58">
        <w:rPr>
          <w:color w:val="FF0000"/>
        </w:rPr>
        <w:t>(</w:t>
      </w:r>
      <w:r w:rsidR="009861A9">
        <w:rPr>
          <w:color w:val="FF0000"/>
        </w:rPr>
        <w:t>pas de limitation de volume</w:t>
      </w:r>
      <w:r w:rsidR="00B64A58" w:rsidRPr="00B64A58">
        <w:rPr>
          <w:color w:val="FF0000"/>
        </w:rPr>
        <w:t>)</w:t>
      </w:r>
      <w:bookmarkEnd w:id="12"/>
    </w:p>
    <w:p w14:paraId="2BD89452" w14:textId="23BD5ABB" w:rsidR="00770817" w:rsidRPr="009A6DC8" w:rsidRDefault="00B64A58" w:rsidP="00B64A58">
      <w:pPr>
        <w:pStyle w:val="Titre3"/>
        <w:jc w:val="both"/>
        <w:rPr>
          <w:rFonts w:cstheme="minorHAnsi"/>
        </w:rPr>
      </w:pPr>
      <w:bookmarkStart w:id="13" w:name="_Toc57737308"/>
      <w:r>
        <w:rPr>
          <w:rFonts w:cstheme="minorHAnsi"/>
        </w:rPr>
        <w:t xml:space="preserve">1.3.1. </w:t>
      </w:r>
      <w:r w:rsidR="00770817" w:rsidRPr="009A6DC8">
        <w:rPr>
          <w:rFonts w:cstheme="minorHAnsi"/>
        </w:rPr>
        <w:t>Partenaires intervenant dans la formation théorique</w:t>
      </w:r>
      <w:bookmarkEnd w:id="13"/>
    </w:p>
    <w:tbl>
      <w:tblPr>
        <w:tblStyle w:val="Grilledutableau"/>
        <w:tblW w:w="9776" w:type="dxa"/>
        <w:tblLook w:val="04A0" w:firstRow="1" w:lastRow="0" w:firstColumn="1" w:lastColumn="0" w:noHBand="0" w:noVBand="1"/>
      </w:tblPr>
      <w:tblGrid>
        <w:gridCol w:w="2405"/>
        <w:gridCol w:w="2126"/>
        <w:gridCol w:w="2694"/>
        <w:gridCol w:w="2551"/>
      </w:tblGrid>
      <w:tr w:rsidR="00B64A58" w14:paraId="19B79275" w14:textId="77777777" w:rsidTr="00B64A58">
        <w:tc>
          <w:tcPr>
            <w:tcW w:w="2405" w:type="dxa"/>
          </w:tcPr>
          <w:p w14:paraId="2676F394" w14:textId="63413FA5" w:rsidR="00B64A58" w:rsidRDefault="00B64A58" w:rsidP="00B64A58">
            <w:pPr>
              <w:jc w:val="both"/>
              <w:rPr>
                <w:rFonts w:cstheme="minorHAnsi"/>
              </w:rPr>
            </w:pPr>
            <w:r>
              <w:rPr>
                <w:rFonts w:cstheme="minorHAnsi"/>
              </w:rPr>
              <w:t>Nom de la structure</w:t>
            </w:r>
          </w:p>
        </w:tc>
        <w:tc>
          <w:tcPr>
            <w:tcW w:w="2126" w:type="dxa"/>
          </w:tcPr>
          <w:p w14:paraId="3C6B410B" w14:textId="3F5CB577" w:rsidR="00B64A58" w:rsidRDefault="00904697" w:rsidP="00904697">
            <w:pPr>
              <w:jc w:val="both"/>
              <w:rPr>
                <w:rFonts w:cstheme="minorHAnsi"/>
              </w:rPr>
            </w:pPr>
            <w:r>
              <w:rPr>
                <w:rFonts w:cstheme="minorHAnsi"/>
              </w:rPr>
              <w:t>Identité du r</w:t>
            </w:r>
            <w:r w:rsidR="00B64A58">
              <w:rPr>
                <w:rFonts w:cstheme="minorHAnsi"/>
              </w:rPr>
              <w:t>esponsable</w:t>
            </w:r>
            <w:r>
              <w:rPr>
                <w:rFonts w:cstheme="minorHAnsi"/>
              </w:rPr>
              <w:t xml:space="preserve"> de la structure,</w:t>
            </w:r>
            <w:r w:rsidR="00B64A58">
              <w:rPr>
                <w:rFonts w:cstheme="minorHAnsi"/>
              </w:rPr>
              <w:t xml:space="preserve"> </w:t>
            </w:r>
            <w:r>
              <w:rPr>
                <w:rFonts w:cstheme="minorHAnsi"/>
              </w:rPr>
              <w:t>adresse de la structure</w:t>
            </w:r>
          </w:p>
        </w:tc>
        <w:tc>
          <w:tcPr>
            <w:tcW w:w="2694" w:type="dxa"/>
          </w:tcPr>
          <w:p w14:paraId="79AB1963" w14:textId="417D1E7C" w:rsidR="00B64A58" w:rsidRDefault="00B64A58" w:rsidP="00B64A58">
            <w:pPr>
              <w:jc w:val="both"/>
              <w:rPr>
                <w:rFonts w:cstheme="minorHAnsi"/>
              </w:rPr>
            </w:pPr>
            <w:r>
              <w:rPr>
                <w:rFonts w:cstheme="minorHAnsi"/>
              </w:rPr>
              <w:t>N</w:t>
            </w:r>
            <w:r w:rsidR="00904697">
              <w:rPr>
                <w:rFonts w:cstheme="minorHAnsi"/>
              </w:rPr>
              <w:t xml:space="preserve">ature de </w:t>
            </w:r>
            <w:r>
              <w:rPr>
                <w:rFonts w:cstheme="minorHAnsi"/>
              </w:rPr>
              <w:t xml:space="preserve"> </w:t>
            </w:r>
            <w:r w:rsidR="00904697">
              <w:rPr>
                <w:rFonts w:cstheme="minorHAnsi"/>
              </w:rPr>
              <w:t>la participation à la formation</w:t>
            </w:r>
          </w:p>
        </w:tc>
        <w:tc>
          <w:tcPr>
            <w:tcW w:w="2551" w:type="dxa"/>
          </w:tcPr>
          <w:p w14:paraId="33F9D55D" w14:textId="3A97001F" w:rsidR="00B64A58" w:rsidRDefault="00B64A58" w:rsidP="00B64A58">
            <w:pPr>
              <w:jc w:val="both"/>
              <w:rPr>
                <w:rFonts w:cstheme="minorHAnsi"/>
              </w:rPr>
            </w:pPr>
            <w:r>
              <w:rPr>
                <w:rFonts w:cstheme="minorHAnsi"/>
              </w:rPr>
              <w:t>Niveau de formalisation du partenariat</w:t>
            </w:r>
            <w:r w:rsidR="009C79AD">
              <w:rPr>
                <w:rFonts w:cstheme="minorHAnsi"/>
              </w:rPr>
              <w:t xml:space="preserve"> – joindre les éléments de preuve</w:t>
            </w:r>
            <w:r w:rsidR="00FF20E1">
              <w:rPr>
                <w:rFonts w:cstheme="minorHAnsi"/>
              </w:rPr>
              <w:t xml:space="preserve"> </w:t>
            </w:r>
            <w:r w:rsidR="009C79AD">
              <w:rPr>
                <w:rFonts w:cstheme="minorHAnsi"/>
              </w:rPr>
              <w:t>en annexe</w:t>
            </w:r>
          </w:p>
        </w:tc>
      </w:tr>
      <w:tr w:rsidR="00B64A58" w14:paraId="42037B0A" w14:textId="77777777" w:rsidTr="00B64A58">
        <w:trPr>
          <w:trHeight w:val="624"/>
        </w:trPr>
        <w:tc>
          <w:tcPr>
            <w:tcW w:w="2405" w:type="dxa"/>
          </w:tcPr>
          <w:p w14:paraId="327A4070" w14:textId="77777777" w:rsidR="00B64A58" w:rsidRDefault="00B64A58" w:rsidP="00B64A58">
            <w:pPr>
              <w:jc w:val="both"/>
              <w:rPr>
                <w:rFonts w:cstheme="minorHAnsi"/>
              </w:rPr>
            </w:pPr>
          </w:p>
        </w:tc>
        <w:tc>
          <w:tcPr>
            <w:tcW w:w="2126" w:type="dxa"/>
          </w:tcPr>
          <w:p w14:paraId="1706C96E" w14:textId="77777777" w:rsidR="00B64A58" w:rsidRDefault="00B64A58" w:rsidP="00B64A58">
            <w:pPr>
              <w:jc w:val="both"/>
              <w:rPr>
                <w:rFonts w:cstheme="minorHAnsi"/>
              </w:rPr>
            </w:pPr>
          </w:p>
        </w:tc>
        <w:tc>
          <w:tcPr>
            <w:tcW w:w="2694" w:type="dxa"/>
          </w:tcPr>
          <w:p w14:paraId="7A6A3209" w14:textId="77777777" w:rsidR="00B64A58" w:rsidRDefault="00B64A58" w:rsidP="00B64A58">
            <w:pPr>
              <w:jc w:val="both"/>
              <w:rPr>
                <w:rFonts w:cstheme="minorHAnsi"/>
              </w:rPr>
            </w:pPr>
          </w:p>
        </w:tc>
        <w:tc>
          <w:tcPr>
            <w:tcW w:w="2551" w:type="dxa"/>
          </w:tcPr>
          <w:p w14:paraId="570E827F" w14:textId="77777777" w:rsidR="00B64A58" w:rsidRDefault="00B64A58" w:rsidP="00B64A58">
            <w:pPr>
              <w:jc w:val="both"/>
              <w:rPr>
                <w:rFonts w:cstheme="minorHAnsi"/>
              </w:rPr>
            </w:pPr>
          </w:p>
        </w:tc>
      </w:tr>
      <w:tr w:rsidR="00B64A58" w14:paraId="22923A00" w14:textId="77777777" w:rsidTr="00B64A58">
        <w:trPr>
          <w:trHeight w:val="624"/>
        </w:trPr>
        <w:tc>
          <w:tcPr>
            <w:tcW w:w="2405" w:type="dxa"/>
          </w:tcPr>
          <w:p w14:paraId="1A94161D" w14:textId="77777777" w:rsidR="00B64A58" w:rsidRDefault="00B64A58" w:rsidP="00B64A58">
            <w:pPr>
              <w:jc w:val="both"/>
              <w:rPr>
                <w:rFonts w:cstheme="minorHAnsi"/>
              </w:rPr>
            </w:pPr>
          </w:p>
        </w:tc>
        <w:tc>
          <w:tcPr>
            <w:tcW w:w="2126" w:type="dxa"/>
          </w:tcPr>
          <w:p w14:paraId="3E210418" w14:textId="77777777" w:rsidR="00B64A58" w:rsidRDefault="00B64A58" w:rsidP="00B64A58">
            <w:pPr>
              <w:jc w:val="both"/>
              <w:rPr>
                <w:rFonts w:cstheme="minorHAnsi"/>
              </w:rPr>
            </w:pPr>
          </w:p>
        </w:tc>
        <w:tc>
          <w:tcPr>
            <w:tcW w:w="2694" w:type="dxa"/>
          </w:tcPr>
          <w:p w14:paraId="13A6D0FB" w14:textId="77777777" w:rsidR="00B64A58" w:rsidRDefault="00B64A58" w:rsidP="00B64A58">
            <w:pPr>
              <w:jc w:val="both"/>
              <w:rPr>
                <w:rFonts w:cstheme="minorHAnsi"/>
              </w:rPr>
            </w:pPr>
          </w:p>
        </w:tc>
        <w:tc>
          <w:tcPr>
            <w:tcW w:w="2551" w:type="dxa"/>
          </w:tcPr>
          <w:p w14:paraId="01ABF2DF" w14:textId="77777777" w:rsidR="00B64A58" w:rsidRDefault="00B64A58" w:rsidP="00B64A58">
            <w:pPr>
              <w:jc w:val="both"/>
              <w:rPr>
                <w:rFonts w:cstheme="minorHAnsi"/>
              </w:rPr>
            </w:pPr>
          </w:p>
        </w:tc>
      </w:tr>
      <w:tr w:rsidR="00B64A58" w14:paraId="054303DD" w14:textId="77777777" w:rsidTr="00B64A58">
        <w:trPr>
          <w:trHeight w:val="624"/>
        </w:trPr>
        <w:tc>
          <w:tcPr>
            <w:tcW w:w="2405" w:type="dxa"/>
          </w:tcPr>
          <w:p w14:paraId="5EC7DF2D" w14:textId="77777777" w:rsidR="00B64A58" w:rsidRDefault="00B64A58" w:rsidP="00B64A58">
            <w:pPr>
              <w:jc w:val="both"/>
              <w:rPr>
                <w:rFonts w:cstheme="minorHAnsi"/>
              </w:rPr>
            </w:pPr>
          </w:p>
        </w:tc>
        <w:tc>
          <w:tcPr>
            <w:tcW w:w="2126" w:type="dxa"/>
          </w:tcPr>
          <w:p w14:paraId="34C99EA2" w14:textId="77777777" w:rsidR="00B64A58" w:rsidRDefault="00B64A58" w:rsidP="00B64A58">
            <w:pPr>
              <w:jc w:val="both"/>
              <w:rPr>
                <w:rFonts w:cstheme="minorHAnsi"/>
              </w:rPr>
            </w:pPr>
          </w:p>
        </w:tc>
        <w:tc>
          <w:tcPr>
            <w:tcW w:w="2694" w:type="dxa"/>
          </w:tcPr>
          <w:p w14:paraId="35D78C29" w14:textId="77777777" w:rsidR="00B64A58" w:rsidRDefault="00B64A58" w:rsidP="00B64A58">
            <w:pPr>
              <w:jc w:val="both"/>
              <w:rPr>
                <w:rFonts w:cstheme="minorHAnsi"/>
              </w:rPr>
            </w:pPr>
          </w:p>
        </w:tc>
        <w:tc>
          <w:tcPr>
            <w:tcW w:w="2551" w:type="dxa"/>
          </w:tcPr>
          <w:p w14:paraId="2928DC89" w14:textId="77777777" w:rsidR="00B64A58" w:rsidRDefault="00B64A58" w:rsidP="00B64A58">
            <w:pPr>
              <w:jc w:val="both"/>
              <w:rPr>
                <w:rFonts w:cstheme="minorHAnsi"/>
              </w:rPr>
            </w:pPr>
          </w:p>
        </w:tc>
      </w:tr>
      <w:tr w:rsidR="00B64A58" w14:paraId="65373582" w14:textId="77777777" w:rsidTr="00B64A58">
        <w:trPr>
          <w:trHeight w:val="624"/>
        </w:trPr>
        <w:tc>
          <w:tcPr>
            <w:tcW w:w="2405" w:type="dxa"/>
          </w:tcPr>
          <w:p w14:paraId="3B881841" w14:textId="77777777" w:rsidR="00B64A58" w:rsidRDefault="00B64A58" w:rsidP="00B64A58">
            <w:pPr>
              <w:jc w:val="both"/>
              <w:rPr>
                <w:rFonts w:cstheme="minorHAnsi"/>
              </w:rPr>
            </w:pPr>
          </w:p>
        </w:tc>
        <w:tc>
          <w:tcPr>
            <w:tcW w:w="2126" w:type="dxa"/>
          </w:tcPr>
          <w:p w14:paraId="6F173C91" w14:textId="77777777" w:rsidR="00B64A58" w:rsidRDefault="00B64A58" w:rsidP="00B64A58">
            <w:pPr>
              <w:jc w:val="both"/>
              <w:rPr>
                <w:rFonts w:cstheme="minorHAnsi"/>
              </w:rPr>
            </w:pPr>
          </w:p>
        </w:tc>
        <w:tc>
          <w:tcPr>
            <w:tcW w:w="2694" w:type="dxa"/>
          </w:tcPr>
          <w:p w14:paraId="697B8767" w14:textId="77777777" w:rsidR="00B64A58" w:rsidRDefault="00B64A58" w:rsidP="00B64A58">
            <w:pPr>
              <w:jc w:val="both"/>
              <w:rPr>
                <w:rFonts w:cstheme="minorHAnsi"/>
              </w:rPr>
            </w:pPr>
          </w:p>
        </w:tc>
        <w:tc>
          <w:tcPr>
            <w:tcW w:w="2551" w:type="dxa"/>
          </w:tcPr>
          <w:p w14:paraId="430656A8" w14:textId="77777777" w:rsidR="00B64A58" w:rsidRDefault="00B64A58" w:rsidP="00B64A58">
            <w:pPr>
              <w:jc w:val="both"/>
              <w:rPr>
                <w:rFonts w:cstheme="minorHAnsi"/>
              </w:rPr>
            </w:pPr>
          </w:p>
        </w:tc>
      </w:tr>
      <w:tr w:rsidR="00B64A58" w14:paraId="77D1A01A" w14:textId="77777777" w:rsidTr="00B64A58">
        <w:trPr>
          <w:trHeight w:val="624"/>
        </w:trPr>
        <w:tc>
          <w:tcPr>
            <w:tcW w:w="2405" w:type="dxa"/>
          </w:tcPr>
          <w:p w14:paraId="1CC8E7A3" w14:textId="77777777" w:rsidR="00B64A58" w:rsidRDefault="00B64A58" w:rsidP="00B64A58">
            <w:pPr>
              <w:jc w:val="both"/>
              <w:rPr>
                <w:rFonts w:cstheme="minorHAnsi"/>
              </w:rPr>
            </w:pPr>
          </w:p>
        </w:tc>
        <w:tc>
          <w:tcPr>
            <w:tcW w:w="2126" w:type="dxa"/>
          </w:tcPr>
          <w:p w14:paraId="626B125C" w14:textId="77777777" w:rsidR="00B64A58" w:rsidRDefault="00B64A58" w:rsidP="00B64A58">
            <w:pPr>
              <w:jc w:val="both"/>
              <w:rPr>
                <w:rFonts w:cstheme="minorHAnsi"/>
              </w:rPr>
            </w:pPr>
          </w:p>
        </w:tc>
        <w:tc>
          <w:tcPr>
            <w:tcW w:w="2694" w:type="dxa"/>
          </w:tcPr>
          <w:p w14:paraId="40AC2B77" w14:textId="77777777" w:rsidR="00B64A58" w:rsidRDefault="00B64A58" w:rsidP="00B64A58">
            <w:pPr>
              <w:jc w:val="both"/>
              <w:rPr>
                <w:rFonts w:cstheme="minorHAnsi"/>
              </w:rPr>
            </w:pPr>
          </w:p>
        </w:tc>
        <w:tc>
          <w:tcPr>
            <w:tcW w:w="2551" w:type="dxa"/>
          </w:tcPr>
          <w:p w14:paraId="280C381E" w14:textId="77777777" w:rsidR="00B64A58" w:rsidRDefault="00B64A58" w:rsidP="00B64A58">
            <w:pPr>
              <w:jc w:val="both"/>
              <w:rPr>
                <w:rFonts w:cstheme="minorHAnsi"/>
              </w:rPr>
            </w:pPr>
          </w:p>
        </w:tc>
      </w:tr>
      <w:tr w:rsidR="00B64A58" w14:paraId="52BB473C" w14:textId="77777777" w:rsidTr="00B64A58">
        <w:trPr>
          <w:trHeight w:val="624"/>
        </w:trPr>
        <w:tc>
          <w:tcPr>
            <w:tcW w:w="2405" w:type="dxa"/>
          </w:tcPr>
          <w:p w14:paraId="1D0F5AC0" w14:textId="77777777" w:rsidR="00B64A58" w:rsidRDefault="00B64A58" w:rsidP="00B64A58">
            <w:pPr>
              <w:jc w:val="both"/>
              <w:rPr>
                <w:rFonts w:cstheme="minorHAnsi"/>
              </w:rPr>
            </w:pPr>
          </w:p>
        </w:tc>
        <w:tc>
          <w:tcPr>
            <w:tcW w:w="2126" w:type="dxa"/>
          </w:tcPr>
          <w:p w14:paraId="71193869" w14:textId="77777777" w:rsidR="00B64A58" w:rsidRDefault="00B64A58" w:rsidP="00B64A58">
            <w:pPr>
              <w:jc w:val="both"/>
              <w:rPr>
                <w:rFonts w:cstheme="minorHAnsi"/>
              </w:rPr>
            </w:pPr>
          </w:p>
        </w:tc>
        <w:tc>
          <w:tcPr>
            <w:tcW w:w="2694" w:type="dxa"/>
          </w:tcPr>
          <w:p w14:paraId="6F960AFA" w14:textId="77777777" w:rsidR="00B64A58" w:rsidRDefault="00B64A58" w:rsidP="00B64A58">
            <w:pPr>
              <w:jc w:val="both"/>
              <w:rPr>
                <w:rFonts w:cstheme="minorHAnsi"/>
              </w:rPr>
            </w:pPr>
          </w:p>
        </w:tc>
        <w:tc>
          <w:tcPr>
            <w:tcW w:w="2551" w:type="dxa"/>
          </w:tcPr>
          <w:p w14:paraId="6A301C51" w14:textId="77777777" w:rsidR="00B64A58" w:rsidRDefault="00B64A58" w:rsidP="00B64A58">
            <w:pPr>
              <w:jc w:val="both"/>
              <w:rPr>
                <w:rFonts w:cstheme="minorHAnsi"/>
              </w:rPr>
            </w:pPr>
          </w:p>
        </w:tc>
      </w:tr>
      <w:tr w:rsidR="00B64A58" w14:paraId="16BE6967" w14:textId="77777777" w:rsidTr="00B64A58">
        <w:trPr>
          <w:trHeight w:val="624"/>
        </w:trPr>
        <w:tc>
          <w:tcPr>
            <w:tcW w:w="2405" w:type="dxa"/>
          </w:tcPr>
          <w:p w14:paraId="45360D6D" w14:textId="77777777" w:rsidR="00B64A58" w:rsidRDefault="00B64A58" w:rsidP="00B64A58">
            <w:pPr>
              <w:jc w:val="both"/>
              <w:rPr>
                <w:rFonts w:cstheme="minorHAnsi"/>
              </w:rPr>
            </w:pPr>
          </w:p>
        </w:tc>
        <w:tc>
          <w:tcPr>
            <w:tcW w:w="2126" w:type="dxa"/>
          </w:tcPr>
          <w:p w14:paraId="45ADDDF2" w14:textId="77777777" w:rsidR="00B64A58" w:rsidRDefault="00B64A58" w:rsidP="00B64A58">
            <w:pPr>
              <w:jc w:val="both"/>
              <w:rPr>
                <w:rFonts w:cstheme="minorHAnsi"/>
              </w:rPr>
            </w:pPr>
          </w:p>
        </w:tc>
        <w:tc>
          <w:tcPr>
            <w:tcW w:w="2694" w:type="dxa"/>
          </w:tcPr>
          <w:p w14:paraId="3A287477" w14:textId="77777777" w:rsidR="00B64A58" w:rsidRDefault="00B64A58" w:rsidP="00B64A58">
            <w:pPr>
              <w:jc w:val="both"/>
              <w:rPr>
                <w:rFonts w:cstheme="minorHAnsi"/>
              </w:rPr>
            </w:pPr>
          </w:p>
        </w:tc>
        <w:tc>
          <w:tcPr>
            <w:tcW w:w="2551" w:type="dxa"/>
          </w:tcPr>
          <w:p w14:paraId="3D08D41E" w14:textId="77777777" w:rsidR="00B64A58" w:rsidRDefault="00B64A58" w:rsidP="00B64A58">
            <w:pPr>
              <w:jc w:val="both"/>
              <w:rPr>
                <w:rFonts w:cstheme="minorHAnsi"/>
              </w:rPr>
            </w:pPr>
          </w:p>
        </w:tc>
      </w:tr>
      <w:tr w:rsidR="00B64A58" w14:paraId="1B1AD14F" w14:textId="77777777" w:rsidTr="00B64A58">
        <w:trPr>
          <w:trHeight w:val="624"/>
        </w:trPr>
        <w:tc>
          <w:tcPr>
            <w:tcW w:w="2405" w:type="dxa"/>
          </w:tcPr>
          <w:p w14:paraId="08AAC72B" w14:textId="77777777" w:rsidR="00B64A58" w:rsidRDefault="00B64A58" w:rsidP="00B64A58">
            <w:pPr>
              <w:jc w:val="both"/>
              <w:rPr>
                <w:rFonts w:cstheme="minorHAnsi"/>
              </w:rPr>
            </w:pPr>
          </w:p>
        </w:tc>
        <w:tc>
          <w:tcPr>
            <w:tcW w:w="2126" w:type="dxa"/>
          </w:tcPr>
          <w:p w14:paraId="1AA780CF" w14:textId="77777777" w:rsidR="00B64A58" w:rsidRDefault="00B64A58" w:rsidP="00B64A58">
            <w:pPr>
              <w:jc w:val="both"/>
              <w:rPr>
                <w:rFonts w:cstheme="minorHAnsi"/>
              </w:rPr>
            </w:pPr>
          </w:p>
        </w:tc>
        <w:tc>
          <w:tcPr>
            <w:tcW w:w="2694" w:type="dxa"/>
          </w:tcPr>
          <w:p w14:paraId="270543EB" w14:textId="77777777" w:rsidR="00B64A58" w:rsidRDefault="00B64A58" w:rsidP="00B64A58">
            <w:pPr>
              <w:jc w:val="both"/>
              <w:rPr>
                <w:rFonts w:cstheme="minorHAnsi"/>
              </w:rPr>
            </w:pPr>
          </w:p>
        </w:tc>
        <w:tc>
          <w:tcPr>
            <w:tcW w:w="2551" w:type="dxa"/>
          </w:tcPr>
          <w:p w14:paraId="100B4320" w14:textId="77777777" w:rsidR="00B64A58" w:rsidRDefault="00B64A58" w:rsidP="00B64A58">
            <w:pPr>
              <w:jc w:val="both"/>
              <w:rPr>
                <w:rFonts w:cstheme="minorHAnsi"/>
              </w:rPr>
            </w:pPr>
          </w:p>
        </w:tc>
      </w:tr>
    </w:tbl>
    <w:p w14:paraId="6EE24C27" w14:textId="46D78B0F" w:rsidR="00B64A58" w:rsidRDefault="00B64A58" w:rsidP="00B64A58">
      <w:pPr>
        <w:jc w:val="both"/>
        <w:rPr>
          <w:rFonts w:cstheme="minorHAnsi"/>
        </w:rPr>
      </w:pPr>
    </w:p>
    <w:p w14:paraId="790129E8" w14:textId="16BA1349" w:rsidR="00770817" w:rsidRPr="009A6DC8" w:rsidRDefault="00B64A58" w:rsidP="001512A4">
      <w:pPr>
        <w:pStyle w:val="Titre3"/>
        <w:jc w:val="both"/>
        <w:rPr>
          <w:rFonts w:cstheme="minorHAnsi"/>
        </w:rPr>
      </w:pPr>
      <w:bookmarkStart w:id="14" w:name="_Toc57737309"/>
      <w:r>
        <w:rPr>
          <w:rFonts w:cstheme="minorHAnsi"/>
        </w:rPr>
        <w:t xml:space="preserve">1.3.2. </w:t>
      </w:r>
      <w:r w:rsidR="00770817" w:rsidRPr="009A6DC8">
        <w:rPr>
          <w:rFonts w:cstheme="minorHAnsi"/>
        </w:rPr>
        <w:t>Partenaires intervenant dans la formation pratique en stage (liste, niveau d’implication, niveau de formalisation…)</w:t>
      </w:r>
      <w:bookmarkEnd w:id="14"/>
    </w:p>
    <w:tbl>
      <w:tblPr>
        <w:tblStyle w:val="Grilledutableau"/>
        <w:tblW w:w="0" w:type="auto"/>
        <w:tblLook w:val="04A0" w:firstRow="1" w:lastRow="0" w:firstColumn="1" w:lastColumn="0" w:noHBand="0" w:noVBand="1"/>
      </w:tblPr>
      <w:tblGrid>
        <w:gridCol w:w="1268"/>
        <w:gridCol w:w="2106"/>
        <w:gridCol w:w="1948"/>
        <w:gridCol w:w="2892"/>
        <w:gridCol w:w="1522"/>
      </w:tblGrid>
      <w:tr w:rsidR="00904697" w14:paraId="3CB06742" w14:textId="77959E3C" w:rsidTr="00B64A58">
        <w:tc>
          <w:tcPr>
            <w:tcW w:w="0" w:type="auto"/>
          </w:tcPr>
          <w:p w14:paraId="60ADCA46" w14:textId="77777777" w:rsidR="00B64A58" w:rsidRDefault="00B64A58" w:rsidP="00E003CA">
            <w:pPr>
              <w:jc w:val="both"/>
              <w:rPr>
                <w:rFonts w:cstheme="minorHAnsi"/>
              </w:rPr>
            </w:pPr>
            <w:r>
              <w:rPr>
                <w:rFonts w:cstheme="minorHAnsi"/>
              </w:rPr>
              <w:t>Nom de la structure</w:t>
            </w:r>
          </w:p>
        </w:tc>
        <w:tc>
          <w:tcPr>
            <w:tcW w:w="0" w:type="auto"/>
          </w:tcPr>
          <w:p w14:paraId="0635C70F" w14:textId="4BFA1E04" w:rsidR="00B64A58" w:rsidRDefault="00904697" w:rsidP="00904697">
            <w:pPr>
              <w:jc w:val="both"/>
              <w:rPr>
                <w:rFonts w:cstheme="minorHAnsi"/>
              </w:rPr>
            </w:pPr>
            <w:r>
              <w:rPr>
                <w:rFonts w:cstheme="minorHAnsi"/>
              </w:rPr>
              <w:t>Identité du r</w:t>
            </w:r>
            <w:r w:rsidR="00B64A58">
              <w:rPr>
                <w:rFonts w:cstheme="minorHAnsi"/>
              </w:rPr>
              <w:t>esponsable</w:t>
            </w:r>
            <w:r>
              <w:rPr>
                <w:rFonts w:cstheme="minorHAnsi"/>
              </w:rPr>
              <w:t xml:space="preserve">, </w:t>
            </w:r>
            <w:r w:rsidR="00B64A58">
              <w:rPr>
                <w:rFonts w:cstheme="minorHAnsi"/>
              </w:rPr>
              <w:t>adresse</w:t>
            </w:r>
            <w:r>
              <w:rPr>
                <w:rFonts w:cstheme="minorHAnsi"/>
              </w:rPr>
              <w:t xml:space="preserve"> de la structure</w:t>
            </w:r>
          </w:p>
        </w:tc>
        <w:tc>
          <w:tcPr>
            <w:tcW w:w="0" w:type="auto"/>
          </w:tcPr>
          <w:p w14:paraId="582245F1" w14:textId="555E6162" w:rsidR="00B64A58" w:rsidRDefault="00904697" w:rsidP="00904697">
            <w:pPr>
              <w:jc w:val="both"/>
              <w:rPr>
                <w:rFonts w:cstheme="minorHAnsi"/>
              </w:rPr>
            </w:pPr>
            <w:r>
              <w:rPr>
                <w:rFonts w:cstheme="minorHAnsi"/>
              </w:rPr>
              <w:t>Nature de la participation à la formation</w:t>
            </w:r>
          </w:p>
        </w:tc>
        <w:tc>
          <w:tcPr>
            <w:tcW w:w="0" w:type="auto"/>
          </w:tcPr>
          <w:p w14:paraId="35E210EF" w14:textId="20CAD5F4" w:rsidR="00B64A58" w:rsidRDefault="00B64A58" w:rsidP="00E003CA">
            <w:pPr>
              <w:jc w:val="both"/>
              <w:rPr>
                <w:rFonts w:cstheme="minorHAnsi"/>
              </w:rPr>
            </w:pPr>
            <w:r>
              <w:rPr>
                <w:rFonts w:cstheme="minorHAnsi"/>
              </w:rPr>
              <w:t>Niveau de formalisation du partenariat</w:t>
            </w:r>
            <w:r w:rsidR="00517D21">
              <w:rPr>
                <w:rFonts w:cstheme="minorHAnsi"/>
              </w:rPr>
              <w:t xml:space="preserve"> </w:t>
            </w:r>
            <w:r w:rsidR="00431A5C">
              <w:rPr>
                <w:rFonts w:cstheme="minorHAnsi"/>
              </w:rPr>
              <w:t>(</w:t>
            </w:r>
            <w:r w:rsidR="00517D21">
              <w:rPr>
                <w:rFonts w:cstheme="minorHAnsi"/>
              </w:rPr>
              <w:t>joindre les éléments de preuve en annexe</w:t>
            </w:r>
            <w:r w:rsidR="00431A5C">
              <w:rPr>
                <w:rFonts w:cstheme="minorHAnsi"/>
              </w:rPr>
              <w:t>)</w:t>
            </w:r>
          </w:p>
        </w:tc>
        <w:tc>
          <w:tcPr>
            <w:tcW w:w="0" w:type="auto"/>
          </w:tcPr>
          <w:p w14:paraId="41E44B7F" w14:textId="5AED5A19" w:rsidR="00B64A58" w:rsidRDefault="00B64A58" w:rsidP="00E003CA">
            <w:pPr>
              <w:jc w:val="both"/>
              <w:rPr>
                <w:rFonts w:cstheme="minorHAnsi"/>
              </w:rPr>
            </w:pPr>
            <w:r>
              <w:rPr>
                <w:rFonts w:cstheme="minorHAnsi"/>
              </w:rPr>
              <w:t>Nombre de stagiaires accueillis</w:t>
            </w:r>
          </w:p>
        </w:tc>
      </w:tr>
      <w:tr w:rsidR="00904697" w14:paraId="70E8AB9E" w14:textId="6E312FF5" w:rsidTr="00B64A58">
        <w:trPr>
          <w:trHeight w:val="510"/>
        </w:trPr>
        <w:tc>
          <w:tcPr>
            <w:tcW w:w="0" w:type="auto"/>
          </w:tcPr>
          <w:p w14:paraId="56761EED" w14:textId="77777777" w:rsidR="00B64A58" w:rsidRDefault="00B64A58" w:rsidP="00E003CA">
            <w:pPr>
              <w:jc w:val="both"/>
              <w:rPr>
                <w:rFonts w:cstheme="minorHAnsi"/>
              </w:rPr>
            </w:pPr>
          </w:p>
        </w:tc>
        <w:tc>
          <w:tcPr>
            <w:tcW w:w="0" w:type="auto"/>
          </w:tcPr>
          <w:p w14:paraId="0C8D3CAC" w14:textId="77777777" w:rsidR="00B64A58" w:rsidRDefault="00B64A58" w:rsidP="00E003CA">
            <w:pPr>
              <w:jc w:val="both"/>
              <w:rPr>
                <w:rFonts w:cstheme="minorHAnsi"/>
              </w:rPr>
            </w:pPr>
          </w:p>
        </w:tc>
        <w:tc>
          <w:tcPr>
            <w:tcW w:w="0" w:type="auto"/>
          </w:tcPr>
          <w:p w14:paraId="215D4C68" w14:textId="77777777" w:rsidR="00B64A58" w:rsidRDefault="00B64A58" w:rsidP="00E003CA">
            <w:pPr>
              <w:jc w:val="both"/>
              <w:rPr>
                <w:rFonts w:cstheme="minorHAnsi"/>
              </w:rPr>
            </w:pPr>
          </w:p>
        </w:tc>
        <w:tc>
          <w:tcPr>
            <w:tcW w:w="0" w:type="auto"/>
          </w:tcPr>
          <w:p w14:paraId="1348F4EC" w14:textId="77777777" w:rsidR="00B64A58" w:rsidRDefault="00B64A58" w:rsidP="00E003CA">
            <w:pPr>
              <w:jc w:val="both"/>
              <w:rPr>
                <w:rFonts w:cstheme="minorHAnsi"/>
              </w:rPr>
            </w:pPr>
          </w:p>
        </w:tc>
        <w:tc>
          <w:tcPr>
            <w:tcW w:w="0" w:type="auto"/>
          </w:tcPr>
          <w:p w14:paraId="7009CEA0" w14:textId="77777777" w:rsidR="00B64A58" w:rsidRDefault="00B64A58" w:rsidP="00E003CA">
            <w:pPr>
              <w:jc w:val="both"/>
              <w:rPr>
                <w:rFonts w:cstheme="minorHAnsi"/>
              </w:rPr>
            </w:pPr>
          </w:p>
        </w:tc>
      </w:tr>
      <w:tr w:rsidR="00904697" w14:paraId="7E0A8C60" w14:textId="4348BD72" w:rsidTr="00B64A58">
        <w:trPr>
          <w:trHeight w:val="510"/>
        </w:trPr>
        <w:tc>
          <w:tcPr>
            <w:tcW w:w="0" w:type="auto"/>
          </w:tcPr>
          <w:p w14:paraId="290CBAD8" w14:textId="77777777" w:rsidR="00B64A58" w:rsidRDefault="00B64A58" w:rsidP="00E003CA">
            <w:pPr>
              <w:jc w:val="both"/>
              <w:rPr>
                <w:rFonts w:cstheme="minorHAnsi"/>
              </w:rPr>
            </w:pPr>
          </w:p>
        </w:tc>
        <w:tc>
          <w:tcPr>
            <w:tcW w:w="0" w:type="auto"/>
          </w:tcPr>
          <w:p w14:paraId="6868C06A" w14:textId="77777777" w:rsidR="00B64A58" w:rsidRDefault="00B64A58" w:rsidP="00E003CA">
            <w:pPr>
              <w:jc w:val="both"/>
              <w:rPr>
                <w:rFonts w:cstheme="minorHAnsi"/>
              </w:rPr>
            </w:pPr>
          </w:p>
        </w:tc>
        <w:tc>
          <w:tcPr>
            <w:tcW w:w="0" w:type="auto"/>
          </w:tcPr>
          <w:p w14:paraId="15AA9B72" w14:textId="77777777" w:rsidR="00B64A58" w:rsidRDefault="00B64A58" w:rsidP="00E003CA">
            <w:pPr>
              <w:jc w:val="both"/>
              <w:rPr>
                <w:rFonts w:cstheme="minorHAnsi"/>
              </w:rPr>
            </w:pPr>
          </w:p>
        </w:tc>
        <w:tc>
          <w:tcPr>
            <w:tcW w:w="0" w:type="auto"/>
          </w:tcPr>
          <w:p w14:paraId="4D1A1E55" w14:textId="77777777" w:rsidR="00B64A58" w:rsidRDefault="00B64A58" w:rsidP="00E003CA">
            <w:pPr>
              <w:jc w:val="both"/>
              <w:rPr>
                <w:rFonts w:cstheme="minorHAnsi"/>
              </w:rPr>
            </w:pPr>
          </w:p>
        </w:tc>
        <w:tc>
          <w:tcPr>
            <w:tcW w:w="0" w:type="auto"/>
          </w:tcPr>
          <w:p w14:paraId="589898DA" w14:textId="77777777" w:rsidR="00B64A58" w:rsidRDefault="00B64A58" w:rsidP="00E003CA">
            <w:pPr>
              <w:jc w:val="both"/>
              <w:rPr>
                <w:rFonts w:cstheme="minorHAnsi"/>
              </w:rPr>
            </w:pPr>
          </w:p>
        </w:tc>
      </w:tr>
      <w:tr w:rsidR="00904697" w14:paraId="4AC7E4E3" w14:textId="712CC63F" w:rsidTr="00B64A58">
        <w:trPr>
          <w:trHeight w:val="510"/>
        </w:trPr>
        <w:tc>
          <w:tcPr>
            <w:tcW w:w="0" w:type="auto"/>
          </w:tcPr>
          <w:p w14:paraId="75B8357C" w14:textId="77777777" w:rsidR="00B64A58" w:rsidRDefault="00B64A58" w:rsidP="00E003CA">
            <w:pPr>
              <w:jc w:val="both"/>
              <w:rPr>
                <w:rFonts w:cstheme="minorHAnsi"/>
              </w:rPr>
            </w:pPr>
          </w:p>
        </w:tc>
        <w:tc>
          <w:tcPr>
            <w:tcW w:w="0" w:type="auto"/>
          </w:tcPr>
          <w:p w14:paraId="36E8C491" w14:textId="77777777" w:rsidR="00B64A58" w:rsidRDefault="00B64A58" w:rsidP="00E003CA">
            <w:pPr>
              <w:jc w:val="both"/>
              <w:rPr>
                <w:rFonts w:cstheme="minorHAnsi"/>
              </w:rPr>
            </w:pPr>
          </w:p>
        </w:tc>
        <w:tc>
          <w:tcPr>
            <w:tcW w:w="0" w:type="auto"/>
          </w:tcPr>
          <w:p w14:paraId="1AC9C585" w14:textId="77777777" w:rsidR="00B64A58" w:rsidRDefault="00B64A58" w:rsidP="00E003CA">
            <w:pPr>
              <w:jc w:val="both"/>
              <w:rPr>
                <w:rFonts w:cstheme="minorHAnsi"/>
              </w:rPr>
            </w:pPr>
          </w:p>
        </w:tc>
        <w:tc>
          <w:tcPr>
            <w:tcW w:w="0" w:type="auto"/>
          </w:tcPr>
          <w:p w14:paraId="49AB46CC" w14:textId="77777777" w:rsidR="00B64A58" w:rsidRDefault="00B64A58" w:rsidP="00E003CA">
            <w:pPr>
              <w:jc w:val="both"/>
              <w:rPr>
                <w:rFonts w:cstheme="minorHAnsi"/>
              </w:rPr>
            </w:pPr>
          </w:p>
        </w:tc>
        <w:tc>
          <w:tcPr>
            <w:tcW w:w="0" w:type="auto"/>
          </w:tcPr>
          <w:p w14:paraId="5DBE6408" w14:textId="77777777" w:rsidR="00B64A58" w:rsidRDefault="00B64A58" w:rsidP="00E003CA">
            <w:pPr>
              <w:jc w:val="both"/>
              <w:rPr>
                <w:rFonts w:cstheme="minorHAnsi"/>
              </w:rPr>
            </w:pPr>
          </w:p>
        </w:tc>
      </w:tr>
      <w:tr w:rsidR="00904697" w14:paraId="6B31C133" w14:textId="6C107E90" w:rsidTr="00B64A58">
        <w:trPr>
          <w:trHeight w:val="510"/>
        </w:trPr>
        <w:tc>
          <w:tcPr>
            <w:tcW w:w="0" w:type="auto"/>
          </w:tcPr>
          <w:p w14:paraId="71A4BE11" w14:textId="77777777" w:rsidR="00B64A58" w:rsidRDefault="00B64A58" w:rsidP="00E003CA">
            <w:pPr>
              <w:jc w:val="both"/>
              <w:rPr>
                <w:rFonts w:cstheme="minorHAnsi"/>
              </w:rPr>
            </w:pPr>
          </w:p>
        </w:tc>
        <w:tc>
          <w:tcPr>
            <w:tcW w:w="0" w:type="auto"/>
          </w:tcPr>
          <w:p w14:paraId="581C77B4" w14:textId="77777777" w:rsidR="00B64A58" w:rsidRDefault="00B64A58" w:rsidP="00E003CA">
            <w:pPr>
              <w:jc w:val="both"/>
              <w:rPr>
                <w:rFonts w:cstheme="minorHAnsi"/>
              </w:rPr>
            </w:pPr>
          </w:p>
        </w:tc>
        <w:tc>
          <w:tcPr>
            <w:tcW w:w="0" w:type="auto"/>
          </w:tcPr>
          <w:p w14:paraId="57291306" w14:textId="77777777" w:rsidR="00B64A58" w:rsidRDefault="00B64A58" w:rsidP="00E003CA">
            <w:pPr>
              <w:jc w:val="both"/>
              <w:rPr>
                <w:rFonts w:cstheme="minorHAnsi"/>
              </w:rPr>
            </w:pPr>
          </w:p>
        </w:tc>
        <w:tc>
          <w:tcPr>
            <w:tcW w:w="0" w:type="auto"/>
          </w:tcPr>
          <w:p w14:paraId="5DCBB6D4" w14:textId="77777777" w:rsidR="00B64A58" w:rsidRDefault="00B64A58" w:rsidP="00E003CA">
            <w:pPr>
              <w:jc w:val="both"/>
              <w:rPr>
                <w:rFonts w:cstheme="minorHAnsi"/>
              </w:rPr>
            </w:pPr>
          </w:p>
        </w:tc>
        <w:tc>
          <w:tcPr>
            <w:tcW w:w="0" w:type="auto"/>
          </w:tcPr>
          <w:p w14:paraId="4FD45D96" w14:textId="77777777" w:rsidR="00B64A58" w:rsidRDefault="00B64A58" w:rsidP="00E003CA">
            <w:pPr>
              <w:jc w:val="both"/>
              <w:rPr>
                <w:rFonts w:cstheme="minorHAnsi"/>
              </w:rPr>
            </w:pPr>
          </w:p>
        </w:tc>
      </w:tr>
      <w:tr w:rsidR="00904697" w14:paraId="6E64325D" w14:textId="21172653" w:rsidTr="00B64A58">
        <w:trPr>
          <w:trHeight w:val="510"/>
        </w:trPr>
        <w:tc>
          <w:tcPr>
            <w:tcW w:w="0" w:type="auto"/>
          </w:tcPr>
          <w:p w14:paraId="6ECDA7BA" w14:textId="77777777" w:rsidR="00B64A58" w:rsidRDefault="00B64A58" w:rsidP="00E003CA">
            <w:pPr>
              <w:jc w:val="both"/>
              <w:rPr>
                <w:rFonts w:cstheme="minorHAnsi"/>
              </w:rPr>
            </w:pPr>
          </w:p>
        </w:tc>
        <w:tc>
          <w:tcPr>
            <w:tcW w:w="0" w:type="auto"/>
          </w:tcPr>
          <w:p w14:paraId="62A8817B" w14:textId="77777777" w:rsidR="00B64A58" w:rsidRDefault="00B64A58" w:rsidP="00E003CA">
            <w:pPr>
              <w:jc w:val="both"/>
              <w:rPr>
                <w:rFonts w:cstheme="minorHAnsi"/>
              </w:rPr>
            </w:pPr>
          </w:p>
        </w:tc>
        <w:tc>
          <w:tcPr>
            <w:tcW w:w="0" w:type="auto"/>
          </w:tcPr>
          <w:p w14:paraId="757C2FB6" w14:textId="77777777" w:rsidR="00B64A58" w:rsidRDefault="00B64A58" w:rsidP="00E003CA">
            <w:pPr>
              <w:jc w:val="both"/>
              <w:rPr>
                <w:rFonts w:cstheme="minorHAnsi"/>
              </w:rPr>
            </w:pPr>
          </w:p>
        </w:tc>
        <w:tc>
          <w:tcPr>
            <w:tcW w:w="0" w:type="auto"/>
          </w:tcPr>
          <w:p w14:paraId="383F45C4" w14:textId="77777777" w:rsidR="00B64A58" w:rsidRDefault="00B64A58" w:rsidP="00E003CA">
            <w:pPr>
              <w:jc w:val="both"/>
              <w:rPr>
                <w:rFonts w:cstheme="minorHAnsi"/>
              </w:rPr>
            </w:pPr>
          </w:p>
        </w:tc>
        <w:tc>
          <w:tcPr>
            <w:tcW w:w="0" w:type="auto"/>
          </w:tcPr>
          <w:p w14:paraId="10260809" w14:textId="77777777" w:rsidR="00B64A58" w:rsidRDefault="00B64A58" w:rsidP="00E003CA">
            <w:pPr>
              <w:jc w:val="both"/>
              <w:rPr>
                <w:rFonts w:cstheme="minorHAnsi"/>
              </w:rPr>
            </w:pPr>
          </w:p>
        </w:tc>
      </w:tr>
      <w:tr w:rsidR="00904697" w14:paraId="7D6C9F28" w14:textId="1E0EF87E" w:rsidTr="00B64A58">
        <w:trPr>
          <w:trHeight w:val="510"/>
        </w:trPr>
        <w:tc>
          <w:tcPr>
            <w:tcW w:w="0" w:type="auto"/>
          </w:tcPr>
          <w:p w14:paraId="14ED028A" w14:textId="77777777" w:rsidR="00B64A58" w:rsidRDefault="00B64A58" w:rsidP="00E003CA">
            <w:pPr>
              <w:jc w:val="both"/>
              <w:rPr>
                <w:rFonts w:cstheme="minorHAnsi"/>
              </w:rPr>
            </w:pPr>
          </w:p>
        </w:tc>
        <w:tc>
          <w:tcPr>
            <w:tcW w:w="0" w:type="auto"/>
          </w:tcPr>
          <w:p w14:paraId="63871936" w14:textId="77777777" w:rsidR="00B64A58" w:rsidRDefault="00B64A58" w:rsidP="00E003CA">
            <w:pPr>
              <w:jc w:val="both"/>
              <w:rPr>
                <w:rFonts w:cstheme="minorHAnsi"/>
              </w:rPr>
            </w:pPr>
          </w:p>
        </w:tc>
        <w:tc>
          <w:tcPr>
            <w:tcW w:w="0" w:type="auto"/>
          </w:tcPr>
          <w:p w14:paraId="50DF057B" w14:textId="77777777" w:rsidR="00B64A58" w:rsidRDefault="00B64A58" w:rsidP="00E003CA">
            <w:pPr>
              <w:jc w:val="both"/>
              <w:rPr>
                <w:rFonts w:cstheme="minorHAnsi"/>
              </w:rPr>
            </w:pPr>
          </w:p>
        </w:tc>
        <w:tc>
          <w:tcPr>
            <w:tcW w:w="0" w:type="auto"/>
          </w:tcPr>
          <w:p w14:paraId="16E229DC" w14:textId="77777777" w:rsidR="00B64A58" w:rsidRDefault="00B64A58" w:rsidP="00E003CA">
            <w:pPr>
              <w:jc w:val="both"/>
              <w:rPr>
                <w:rFonts w:cstheme="minorHAnsi"/>
              </w:rPr>
            </w:pPr>
          </w:p>
        </w:tc>
        <w:tc>
          <w:tcPr>
            <w:tcW w:w="0" w:type="auto"/>
          </w:tcPr>
          <w:p w14:paraId="3F5FCE98" w14:textId="77777777" w:rsidR="00B64A58" w:rsidRDefault="00B64A58" w:rsidP="00E003CA">
            <w:pPr>
              <w:jc w:val="both"/>
              <w:rPr>
                <w:rFonts w:cstheme="minorHAnsi"/>
              </w:rPr>
            </w:pPr>
          </w:p>
        </w:tc>
      </w:tr>
      <w:tr w:rsidR="00904697" w14:paraId="7A3A5847" w14:textId="5985685F" w:rsidTr="00B64A58">
        <w:trPr>
          <w:trHeight w:val="510"/>
        </w:trPr>
        <w:tc>
          <w:tcPr>
            <w:tcW w:w="0" w:type="auto"/>
          </w:tcPr>
          <w:p w14:paraId="4B22B140" w14:textId="77777777" w:rsidR="00B64A58" w:rsidRDefault="00B64A58" w:rsidP="00E003CA">
            <w:pPr>
              <w:jc w:val="both"/>
              <w:rPr>
                <w:rFonts w:cstheme="minorHAnsi"/>
              </w:rPr>
            </w:pPr>
          </w:p>
        </w:tc>
        <w:tc>
          <w:tcPr>
            <w:tcW w:w="0" w:type="auto"/>
          </w:tcPr>
          <w:p w14:paraId="0CF6B780" w14:textId="77777777" w:rsidR="00B64A58" w:rsidRDefault="00B64A58" w:rsidP="00E003CA">
            <w:pPr>
              <w:jc w:val="both"/>
              <w:rPr>
                <w:rFonts w:cstheme="minorHAnsi"/>
              </w:rPr>
            </w:pPr>
          </w:p>
        </w:tc>
        <w:tc>
          <w:tcPr>
            <w:tcW w:w="0" w:type="auto"/>
          </w:tcPr>
          <w:p w14:paraId="6FEA5568" w14:textId="77777777" w:rsidR="00B64A58" w:rsidRDefault="00B64A58" w:rsidP="00E003CA">
            <w:pPr>
              <w:jc w:val="both"/>
              <w:rPr>
                <w:rFonts w:cstheme="minorHAnsi"/>
              </w:rPr>
            </w:pPr>
          </w:p>
        </w:tc>
        <w:tc>
          <w:tcPr>
            <w:tcW w:w="0" w:type="auto"/>
          </w:tcPr>
          <w:p w14:paraId="0BDB618F" w14:textId="77777777" w:rsidR="00B64A58" w:rsidRDefault="00B64A58" w:rsidP="00E003CA">
            <w:pPr>
              <w:jc w:val="both"/>
              <w:rPr>
                <w:rFonts w:cstheme="minorHAnsi"/>
              </w:rPr>
            </w:pPr>
          </w:p>
        </w:tc>
        <w:tc>
          <w:tcPr>
            <w:tcW w:w="0" w:type="auto"/>
          </w:tcPr>
          <w:p w14:paraId="6E01E577" w14:textId="77777777" w:rsidR="00B64A58" w:rsidRDefault="00B64A58" w:rsidP="00E003CA">
            <w:pPr>
              <w:jc w:val="both"/>
              <w:rPr>
                <w:rFonts w:cstheme="minorHAnsi"/>
              </w:rPr>
            </w:pPr>
          </w:p>
        </w:tc>
      </w:tr>
      <w:tr w:rsidR="00904697" w14:paraId="0D11FD97" w14:textId="59CD0814" w:rsidTr="00B64A58">
        <w:trPr>
          <w:trHeight w:val="510"/>
        </w:trPr>
        <w:tc>
          <w:tcPr>
            <w:tcW w:w="0" w:type="auto"/>
          </w:tcPr>
          <w:p w14:paraId="2B5997E0" w14:textId="77777777" w:rsidR="00B64A58" w:rsidRDefault="00B64A58" w:rsidP="00E003CA">
            <w:pPr>
              <w:jc w:val="both"/>
              <w:rPr>
                <w:rFonts w:cstheme="minorHAnsi"/>
              </w:rPr>
            </w:pPr>
          </w:p>
        </w:tc>
        <w:tc>
          <w:tcPr>
            <w:tcW w:w="0" w:type="auto"/>
          </w:tcPr>
          <w:p w14:paraId="27243E6C" w14:textId="77777777" w:rsidR="00B64A58" w:rsidRDefault="00B64A58" w:rsidP="00E003CA">
            <w:pPr>
              <w:jc w:val="both"/>
              <w:rPr>
                <w:rFonts w:cstheme="minorHAnsi"/>
              </w:rPr>
            </w:pPr>
          </w:p>
        </w:tc>
        <w:tc>
          <w:tcPr>
            <w:tcW w:w="0" w:type="auto"/>
          </w:tcPr>
          <w:p w14:paraId="347B8B1A" w14:textId="77777777" w:rsidR="00B64A58" w:rsidRDefault="00B64A58" w:rsidP="00E003CA">
            <w:pPr>
              <w:jc w:val="both"/>
              <w:rPr>
                <w:rFonts w:cstheme="minorHAnsi"/>
              </w:rPr>
            </w:pPr>
          </w:p>
        </w:tc>
        <w:tc>
          <w:tcPr>
            <w:tcW w:w="0" w:type="auto"/>
          </w:tcPr>
          <w:p w14:paraId="0294446F" w14:textId="77777777" w:rsidR="00B64A58" w:rsidRDefault="00B64A58" w:rsidP="00E003CA">
            <w:pPr>
              <w:jc w:val="both"/>
              <w:rPr>
                <w:rFonts w:cstheme="minorHAnsi"/>
              </w:rPr>
            </w:pPr>
          </w:p>
        </w:tc>
        <w:tc>
          <w:tcPr>
            <w:tcW w:w="0" w:type="auto"/>
          </w:tcPr>
          <w:p w14:paraId="29BBDF3A" w14:textId="77777777" w:rsidR="00B64A58" w:rsidRDefault="00B64A58" w:rsidP="00E003CA">
            <w:pPr>
              <w:jc w:val="both"/>
              <w:rPr>
                <w:rFonts w:cstheme="minorHAnsi"/>
              </w:rPr>
            </w:pPr>
          </w:p>
        </w:tc>
      </w:tr>
    </w:tbl>
    <w:p w14:paraId="1C6B6828" w14:textId="787D4BC0" w:rsidR="00770817" w:rsidRDefault="00770817" w:rsidP="001512A4">
      <w:pPr>
        <w:jc w:val="both"/>
        <w:rPr>
          <w:rFonts w:cstheme="minorHAnsi"/>
        </w:rPr>
      </w:pPr>
    </w:p>
    <w:p w14:paraId="2E471DE1" w14:textId="4DEC6A7F" w:rsidR="00B64A58" w:rsidRDefault="00B64A58">
      <w:pPr>
        <w:rPr>
          <w:rFonts w:eastAsiaTheme="majorEastAsia" w:cstheme="minorHAnsi"/>
          <w:b/>
          <w:color w:val="5F497A" w:themeColor="accent4" w:themeShade="BF"/>
          <w:sz w:val="24"/>
          <w:szCs w:val="24"/>
        </w:rPr>
      </w:pPr>
      <w:bookmarkStart w:id="15" w:name="_Toc57737310"/>
    </w:p>
    <w:p w14:paraId="6EDB9F4F" w14:textId="46B9439A" w:rsidR="00770817" w:rsidRDefault="00B64A58" w:rsidP="00B64A58">
      <w:pPr>
        <w:pStyle w:val="Titre3"/>
        <w:pBdr>
          <w:top w:val="single" w:sz="4" w:space="1" w:color="auto"/>
          <w:left w:val="single" w:sz="4" w:space="1" w:color="auto"/>
          <w:bottom w:val="single" w:sz="4" w:space="1" w:color="auto"/>
          <w:right w:val="single" w:sz="4" w:space="1" w:color="auto"/>
        </w:pBdr>
        <w:jc w:val="both"/>
        <w:rPr>
          <w:rFonts w:cstheme="minorHAnsi"/>
        </w:rPr>
      </w:pPr>
      <w:r>
        <w:rPr>
          <w:rFonts w:cstheme="minorHAnsi"/>
        </w:rPr>
        <w:t xml:space="preserve">1.3.3. </w:t>
      </w:r>
      <w:r w:rsidR="001512A4" w:rsidRPr="009A6DC8">
        <w:rPr>
          <w:rFonts w:cstheme="minorHAnsi"/>
        </w:rPr>
        <w:t>Décrire la façon dont la structure garanti</w:t>
      </w:r>
      <w:r w:rsidR="00517D21">
        <w:rPr>
          <w:rFonts w:cstheme="minorHAnsi"/>
        </w:rPr>
        <w:t>t</w:t>
      </w:r>
      <w:r w:rsidR="001512A4" w:rsidRPr="009A6DC8">
        <w:rPr>
          <w:rFonts w:cstheme="minorHAnsi"/>
        </w:rPr>
        <w:t xml:space="preserve"> que ces partenaires respectent</w:t>
      </w:r>
      <w:r w:rsidR="00904697">
        <w:rPr>
          <w:rFonts w:cstheme="minorHAnsi"/>
        </w:rPr>
        <w:t xml:space="preserve"> et mettent en œuvre</w:t>
      </w:r>
      <w:r w:rsidR="001512A4" w:rsidRPr="009A6DC8">
        <w:rPr>
          <w:rFonts w:cstheme="minorHAnsi"/>
        </w:rPr>
        <w:t xml:space="preserve"> les Recommandations de Bonnes Pratiques</w:t>
      </w:r>
      <w:r w:rsidR="00904697">
        <w:rPr>
          <w:rFonts w:cstheme="minorHAnsi"/>
        </w:rPr>
        <w:t xml:space="preserve"> (RB</w:t>
      </w:r>
      <w:r w:rsidR="002A0729">
        <w:rPr>
          <w:rFonts w:cstheme="minorHAnsi"/>
        </w:rPr>
        <w:t>P</w:t>
      </w:r>
      <w:r w:rsidR="00904697">
        <w:rPr>
          <w:rFonts w:cstheme="minorHAnsi"/>
        </w:rPr>
        <w:t>P) relatives à l’accompagnement des personnes atteintes de troubles du spectre de l’autisme.</w:t>
      </w:r>
      <w:bookmarkEnd w:id="15"/>
    </w:p>
    <w:p w14:paraId="18120656" w14:textId="20D82F9F" w:rsidR="00B64A58" w:rsidRDefault="00B64A58" w:rsidP="00B64A58">
      <w:pPr>
        <w:pBdr>
          <w:top w:val="single" w:sz="4" w:space="1" w:color="auto"/>
          <w:left w:val="single" w:sz="4" w:space="1" w:color="auto"/>
          <w:bottom w:val="single" w:sz="4" w:space="1" w:color="auto"/>
          <w:right w:val="single" w:sz="4" w:space="1" w:color="auto"/>
        </w:pBdr>
      </w:pPr>
    </w:p>
    <w:p w14:paraId="20A7AC26" w14:textId="2743C39A" w:rsidR="00B64A58" w:rsidRDefault="00B64A58" w:rsidP="00B64A58">
      <w:pPr>
        <w:pBdr>
          <w:top w:val="single" w:sz="4" w:space="1" w:color="auto"/>
          <w:left w:val="single" w:sz="4" w:space="1" w:color="auto"/>
          <w:bottom w:val="single" w:sz="4" w:space="1" w:color="auto"/>
          <w:right w:val="single" w:sz="4" w:space="1" w:color="auto"/>
        </w:pBdr>
      </w:pPr>
    </w:p>
    <w:p w14:paraId="6DB3BE7D" w14:textId="239FAF8F" w:rsidR="00B64A58" w:rsidRDefault="00B64A58" w:rsidP="00B64A58">
      <w:pPr>
        <w:pBdr>
          <w:top w:val="single" w:sz="4" w:space="1" w:color="auto"/>
          <w:left w:val="single" w:sz="4" w:space="1" w:color="auto"/>
          <w:bottom w:val="single" w:sz="4" w:space="1" w:color="auto"/>
          <w:right w:val="single" w:sz="4" w:space="1" w:color="auto"/>
        </w:pBdr>
      </w:pPr>
    </w:p>
    <w:p w14:paraId="401EB506" w14:textId="062A9CA1" w:rsidR="00B64A58" w:rsidRDefault="00B64A58" w:rsidP="00B64A58">
      <w:pPr>
        <w:pBdr>
          <w:top w:val="single" w:sz="4" w:space="1" w:color="auto"/>
          <w:left w:val="single" w:sz="4" w:space="1" w:color="auto"/>
          <w:bottom w:val="single" w:sz="4" w:space="1" w:color="auto"/>
          <w:right w:val="single" w:sz="4" w:space="1" w:color="auto"/>
        </w:pBdr>
      </w:pPr>
    </w:p>
    <w:p w14:paraId="2BC7734D" w14:textId="1D9F2E43" w:rsidR="00B64A58" w:rsidRDefault="00B64A58" w:rsidP="00B64A58">
      <w:pPr>
        <w:pBdr>
          <w:top w:val="single" w:sz="4" w:space="1" w:color="auto"/>
          <w:left w:val="single" w:sz="4" w:space="1" w:color="auto"/>
          <w:bottom w:val="single" w:sz="4" w:space="1" w:color="auto"/>
          <w:right w:val="single" w:sz="4" w:space="1" w:color="auto"/>
        </w:pBdr>
      </w:pPr>
    </w:p>
    <w:p w14:paraId="7EBE7948" w14:textId="6C3FC128" w:rsidR="00B64A58" w:rsidRDefault="00B64A58" w:rsidP="00B64A58">
      <w:pPr>
        <w:pBdr>
          <w:top w:val="single" w:sz="4" w:space="1" w:color="auto"/>
          <w:left w:val="single" w:sz="4" w:space="1" w:color="auto"/>
          <w:bottom w:val="single" w:sz="4" w:space="1" w:color="auto"/>
          <w:right w:val="single" w:sz="4" w:space="1" w:color="auto"/>
        </w:pBdr>
      </w:pPr>
    </w:p>
    <w:p w14:paraId="64E1FB10" w14:textId="4C69856E" w:rsidR="00B64A58" w:rsidRDefault="00B64A58" w:rsidP="00B64A58">
      <w:pPr>
        <w:pBdr>
          <w:top w:val="single" w:sz="4" w:space="1" w:color="auto"/>
          <w:left w:val="single" w:sz="4" w:space="1" w:color="auto"/>
          <w:bottom w:val="single" w:sz="4" w:space="1" w:color="auto"/>
          <w:right w:val="single" w:sz="4" w:space="1" w:color="auto"/>
        </w:pBdr>
      </w:pPr>
    </w:p>
    <w:p w14:paraId="0730A707" w14:textId="708477C1" w:rsidR="00B64A58" w:rsidRDefault="00B64A58" w:rsidP="00B64A58">
      <w:pPr>
        <w:pBdr>
          <w:top w:val="single" w:sz="4" w:space="1" w:color="auto"/>
          <w:left w:val="single" w:sz="4" w:space="1" w:color="auto"/>
          <w:bottom w:val="single" w:sz="4" w:space="1" w:color="auto"/>
          <w:right w:val="single" w:sz="4" w:space="1" w:color="auto"/>
        </w:pBdr>
      </w:pPr>
    </w:p>
    <w:p w14:paraId="24F31A81" w14:textId="77777777" w:rsidR="00B64A58" w:rsidRDefault="00B64A58" w:rsidP="00B64A58">
      <w:pPr>
        <w:pBdr>
          <w:top w:val="single" w:sz="4" w:space="1" w:color="auto"/>
          <w:left w:val="single" w:sz="4" w:space="1" w:color="auto"/>
          <w:bottom w:val="single" w:sz="4" w:space="1" w:color="auto"/>
          <w:right w:val="single" w:sz="4" w:space="1" w:color="auto"/>
        </w:pBdr>
      </w:pPr>
    </w:p>
    <w:p w14:paraId="09AAFE96" w14:textId="7FF56B6C" w:rsidR="00B64A58" w:rsidRDefault="00B64A58" w:rsidP="00B64A58">
      <w:pPr>
        <w:pBdr>
          <w:top w:val="single" w:sz="4" w:space="1" w:color="auto"/>
          <w:left w:val="single" w:sz="4" w:space="1" w:color="auto"/>
          <w:bottom w:val="single" w:sz="4" w:space="1" w:color="auto"/>
          <w:right w:val="single" w:sz="4" w:space="1" w:color="auto"/>
        </w:pBdr>
      </w:pPr>
    </w:p>
    <w:p w14:paraId="05271183" w14:textId="77777777" w:rsidR="00B64A58" w:rsidRDefault="00B64A58" w:rsidP="00B64A58">
      <w:pPr>
        <w:pBdr>
          <w:top w:val="single" w:sz="4" w:space="1" w:color="auto"/>
          <w:left w:val="single" w:sz="4" w:space="1" w:color="auto"/>
          <w:bottom w:val="single" w:sz="4" w:space="1" w:color="auto"/>
          <w:right w:val="single" w:sz="4" w:space="1" w:color="auto"/>
        </w:pBdr>
      </w:pPr>
    </w:p>
    <w:p w14:paraId="6E8B8BA2" w14:textId="7A78C740" w:rsidR="00B64A58" w:rsidRDefault="00B64A58" w:rsidP="00B64A58">
      <w:pPr>
        <w:pBdr>
          <w:top w:val="single" w:sz="4" w:space="1" w:color="auto"/>
          <w:left w:val="single" w:sz="4" w:space="1" w:color="auto"/>
          <w:bottom w:val="single" w:sz="4" w:space="1" w:color="auto"/>
          <w:right w:val="single" w:sz="4" w:space="1" w:color="auto"/>
        </w:pBdr>
      </w:pPr>
    </w:p>
    <w:p w14:paraId="0680D6C4" w14:textId="77777777" w:rsidR="00B64A58" w:rsidRPr="00B64A58" w:rsidRDefault="00B64A58" w:rsidP="00B64A58"/>
    <w:p w14:paraId="6FA44914" w14:textId="0C9472CA" w:rsidR="00770817" w:rsidRPr="009A6DC8" w:rsidRDefault="00770817" w:rsidP="001512A4">
      <w:pPr>
        <w:jc w:val="both"/>
        <w:rPr>
          <w:rFonts w:cstheme="minorHAnsi"/>
        </w:rPr>
      </w:pPr>
    </w:p>
    <w:p w14:paraId="79E77EEE" w14:textId="77777777" w:rsidR="00F35010" w:rsidRPr="009A6DC8" w:rsidRDefault="00F35010">
      <w:pPr>
        <w:rPr>
          <w:rFonts w:cstheme="minorHAnsi"/>
          <w:b/>
          <w:bCs/>
          <w:color w:val="2970B8"/>
          <w:sz w:val="36"/>
          <w:szCs w:val="36"/>
        </w:rPr>
      </w:pPr>
      <w:r w:rsidRPr="009A6DC8">
        <w:rPr>
          <w:rFonts w:cstheme="minorHAnsi"/>
        </w:rPr>
        <w:br w:type="page"/>
      </w:r>
    </w:p>
    <w:p w14:paraId="36045FDD" w14:textId="4C372085" w:rsidR="00770817" w:rsidRPr="009A6DC8" w:rsidRDefault="00770817" w:rsidP="00B64A58">
      <w:pPr>
        <w:pStyle w:val="Titre1"/>
        <w:jc w:val="center"/>
        <w:rPr>
          <w:rFonts w:cstheme="minorHAnsi"/>
        </w:rPr>
      </w:pPr>
      <w:bookmarkStart w:id="16" w:name="_Toc57737311"/>
      <w:bookmarkStart w:id="17" w:name="_Toc57803606"/>
      <w:r w:rsidRPr="009A6DC8">
        <w:rPr>
          <w:rFonts w:cstheme="minorHAnsi"/>
        </w:rPr>
        <w:lastRenderedPageBreak/>
        <w:t>Volet 2 : le projet CNIA</w:t>
      </w:r>
      <w:bookmarkEnd w:id="16"/>
      <w:bookmarkEnd w:id="17"/>
    </w:p>
    <w:p w14:paraId="74381A02" w14:textId="5C5D74B9" w:rsidR="00770817" w:rsidRPr="009A6DC8" w:rsidRDefault="00E179A5" w:rsidP="001512A4">
      <w:pPr>
        <w:pStyle w:val="Titre2"/>
        <w:jc w:val="both"/>
        <w:rPr>
          <w:rFonts w:cstheme="minorHAnsi"/>
        </w:rPr>
      </w:pPr>
      <w:bookmarkStart w:id="18" w:name="_Toc57737312"/>
      <w:bookmarkStart w:id="19" w:name="_Toc57803607"/>
      <w:r w:rsidRPr="009A6DC8">
        <w:rPr>
          <w:rFonts w:cstheme="minorHAnsi"/>
        </w:rPr>
        <w:t xml:space="preserve">2.1 </w:t>
      </w:r>
      <w:r w:rsidR="001512A4" w:rsidRPr="009A6DC8">
        <w:rPr>
          <w:rFonts w:cstheme="minorHAnsi"/>
        </w:rPr>
        <w:t>Prévisionnel du projet</w:t>
      </w:r>
      <w:bookmarkEnd w:id="18"/>
      <w:r w:rsidR="001512A4" w:rsidRPr="009A6DC8">
        <w:rPr>
          <w:rFonts w:cstheme="minorHAnsi"/>
        </w:rPr>
        <w:t xml:space="preserve"> </w:t>
      </w:r>
      <w:r w:rsidR="00B64A58" w:rsidRPr="00B64A58">
        <w:rPr>
          <w:rFonts w:cstheme="minorHAnsi"/>
          <w:color w:val="FF0000"/>
        </w:rPr>
        <w:t>(</w:t>
      </w:r>
      <w:r w:rsidR="004069D2">
        <w:rPr>
          <w:rFonts w:cstheme="minorHAnsi"/>
          <w:color w:val="FF0000"/>
        </w:rPr>
        <w:t>2</w:t>
      </w:r>
      <w:r w:rsidR="00B64A58" w:rsidRPr="00B64A58">
        <w:rPr>
          <w:rFonts w:cstheme="minorHAnsi"/>
          <w:color w:val="FF0000"/>
        </w:rPr>
        <w:t xml:space="preserve"> page</w:t>
      </w:r>
      <w:r w:rsidR="004069D2">
        <w:rPr>
          <w:rFonts w:cstheme="minorHAnsi"/>
          <w:color w:val="FF0000"/>
        </w:rPr>
        <w:t>s</w:t>
      </w:r>
      <w:r w:rsidR="00B64A58" w:rsidRPr="00B64A58">
        <w:rPr>
          <w:rFonts w:cstheme="minorHAnsi"/>
          <w:color w:val="FF0000"/>
        </w:rPr>
        <w:t xml:space="preserve"> maximum)</w:t>
      </w:r>
      <w:bookmarkEnd w:id="19"/>
    </w:p>
    <w:p w14:paraId="0FA9B376" w14:textId="69108761" w:rsidR="001512A4" w:rsidRPr="009A6DC8" w:rsidRDefault="00E179A5" w:rsidP="001512A4">
      <w:pPr>
        <w:pStyle w:val="Titre3"/>
        <w:jc w:val="both"/>
        <w:rPr>
          <w:rFonts w:cstheme="minorHAnsi"/>
        </w:rPr>
      </w:pPr>
      <w:bookmarkStart w:id="20" w:name="_Toc57737313"/>
      <w:r w:rsidRPr="009A6DC8">
        <w:rPr>
          <w:rFonts w:cstheme="minorHAnsi"/>
        </w:rPr>
        <w:t xml:space="preserve">2.1.1. </w:t>
      </w:r>
      <w:r w:rsidR="001512A4" w:rsidRPr="009A6DC8">
        <w:rPr>
          <w:rFonts w:cstheme="minorHAnsi"/>
        </w:rPr>
        <w:t>Nombre de sessions par an</w:t>
      </w:r>
      <w:bookmarkEnd w:id="20"/>
      <w:r w:rsidR="001512A4" w:rsidRPr="009A6DC8">
        <w:rPr>
          <w:rFonts w:cstheme="minorHAnsi"/>
        </w:rPr>
        <w:t xml:space="preserve"> </w:t>
      </w:r>
    </w:p>
    <w:tbl>
      <w:tblPr>
        <w:tblStyle w:val="TableauGrille1Clair-Accentuation4"/>
        <w:tblW w:w="9776" w:type="dxa"/>
        <w:tblLook w:val="04A0" w:firstRow="1" w:lastRow="0" w:firstColumn="1" w:lastColumn="0" w:noHBand="0" w:noVBand="1"/>
      </w:tblPr>
      <w:tblGrid>
        <w:gridCol w:w="1305"/>
        <w:gridCol w:w="1531"/>
        <w:gridCol w:w="1742"/>
        <w:gridCol w:w="2282"/>
        <w:gridCol w:w="2916"/>
      </w:tblGrid>
      <w:tr w:rsidR="00CF6798" w:rsidRPr="009A6DC8" w14:paraId="72C62828" w14:textId="77777777" w:rsidTr="00A63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vAlign w:val="center"/>
          </w:tcPr>
          <w:p w14:paraId="6279AB55" w14:textId="29F499AC" w:rsidR="00CF6798" w:rsidRPr="009A6DC8" w:rsidRDefault="00CF6798" w:rsidP="009A6DC8">
            <w:pPr>
              <w:jc w:val="center"/>
              <w:rPr>
                <w:rFonts w:cstheme="minorHAnsi"/>
              </w:rPr>
            </w:pPr>
            <w:r w:rsidRPr="009A6DC8">
              <w:rPr>
                <w:rFonts w:cstheme="minorHAnsi"/>
              </w:rPr>
              <w:t>Année</w:t>
            </w:r>
          </w:p>
        </w:tc>
        <w:tc>
          <w:tcPr>
            <w:tcW w:w="1531" w:type="dxa"/>
            <w:vAlign w:val="center"/>
          </w:tcPr>
          <w:p w14:paraId="2F1B7D2A" w14:textId="7763CA68" w:rsidR="00CF6798" w:rsidRPr="009A6DC8" w:rsidRDefault="00CF6798" w:rsidP="009A6DC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9A6DC8">
              <w:rPr>
                <w:rFonts w:cstheme="minorHAnsi"/>
              </w:rPr>
              <w:t>Degré de formation</w:t>
            </w:r>
          </w:p>
        </w:tc>
        <w:tc>
          <w:tcPr>
            <w:tcW w:w="1742" w:type="dxa"/>
            <w:vAlign w:val="center"/>
          </w:tcPr>
          <w:p w14:paraId="70AEBBA2" w14:textId="1D4B9EDC" w:rsidR="00CF6798" w:rsidRPr="009A6DC8" w:rsidRDefault="00CF6798" w:rsidP="009A6DC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9A6DC8">
              <w:rPr>
                <w:rFonts w:cstheme="minorHAnsi"/>
              </w:rPr>
              <w:t>Nombre de session</w:t>
            </w:r>
            <w:r w:rsidR="00431A5C">
              <w:rPr>
                <w:rFonts w:cstheme="minorHAnsi"/>
              </w:rPr>
              <w:t>s</w:t>
            </w:r>
          </w:p>
        </w:tc>
        <w:tc>
          <w:tcPr>
            <w:tcW w:w="2282" w:type="dxa"/>
            <w:vAlign w:val="center"/>
          </w:tcPr>
          <w:p w14:paraId="7A613B4C" w14:textId="2A97FFB7" w:rsidR="00CF6798" w:rsidRPr="009A6DC8" w:rsidRDefault="00CF6798" w:rsidP="009A6DC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9A6DC8">
              <w:rPr>
                <w:rFonts w:cstheme="minorHAnsi"/>
              </w:rPr>
              <w:t>Lieux (ville et département)</w:t>
            </w:r>
          </w:p>
        </w:tc>
        <w:tc>
          <w:tcPr>
            <w:tcW w:w="2916" w:type="dxa"/>
            <w:vAlign w:val="center"/>
          </w:tcPr>
          <w:p w14:paraId="7F2CBFC7" w14:textId="0738E191" w:rsidR="00CF6798" w:rsidRPr="009A6DC8" w:rsidRDefault="00CF6798" w:rsidP="009A6DC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9A6DC8">
              <w:rPr>
                <w:rFonts w:cstheme="minorHAnsi"/>
              </w:rPr>
              <w:t>Nombre de stagiaires (minimum et maximum)</w:t>
            </w:r>
          </w:p>
        </w:tc>
      </w:tr>
      <w:tr w:rsidR="00CF6798" w:rsidRPr="009A6DC8" w14:paraId="7C496D4D" w14:textId="77777777" w:rsidTr="00A636B3">
        <w:tc>
          <w:tcPr>
            <w:cnfStyle w:val="001000000000" w:firstRow="0" w:lastRow="0" w:firstColumn="1" w:lastColumn="0" w:oddVBand="0" w:evenVBand="0" w:oddHBand="0" w:evenHBand="0" w:firstRowFirstColumn="0" w:firstRowLastColumn="0" w:lastRowFirstColumn="0" w:lastRowLastColumn="0"/>
            <w:tcW w:w="1305" w:type="dxa"/>
            <w:vAlign w:val="center"/>
          </w:tcPr>
          <w:p w14:paraId="36FF71E8" w14:textId="77777777" w:rsidR="00CF6798" w:rsidRPr="009A6DC8" w:rsidRDefault="00CF6798" w:rsidP="009A6DC8">
            <w:pPr>
              <w:jc w:val="center"/>
              <w:rPr>
                <w:rFonts w:cstheme="minorHAnsi"/>
              </w:rPr>
            </w:pPr>
          </w:p>
        </w:tc>
        <w:tc>
          <w:tcPr>
            <w:tcW w:w="1531" w:type="dxa"/>
            <w:vAlign w:val="center"/>
          </w:tcPr>
          <w:p w14:paraId="50C364E3" w14:textId="77777777" w:rsidR="00CF6798" w:rsidRPr="009A6DC8" w:rsidRDefault="00CF679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42" w:type="dxa"/>
            <w:vAlign w:val="center"/>
          </w:tcPr>
          <w:p w14:paraId="00C19000" w14:textId="4C9D7CA3" w:rsidR="00CF6798" w:rsidRPr="009A6DC8" w:rsidRDefault="00CF679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282" w:type="dxa"/>
            <w:vAlign w:val="center"/>
          </w:tcPr>
          <w:p w14:paraId="1CBE04C1" w14:textId="77777777" w:rsidR="00CF6798" w:rsidRPr="009A6DC8" w:rsidRDefault="00CF679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916" w:type="dxa"/>
            <w:vAlign w:val="center"/>
          </w:tcPr>
          <w:p w14:paraId="40C90ECC" w14:textId="77777777" w:rsidR="00CF6798" w:rsidRPr="009A6DC8" w:rsidRDefault="00CF679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CF6798" w:rsidRPr="009A6DC8" w14:paraId="01A44A91" w14:textId="77777777" w:rsidTr="00A636B3">
        <w:tc>
          <w:tcPr>
            <w:cnfStyle w:val="001000000000" w:firstRow="0" w:lastRow="0" w:firstColumn="1" w:lastColumn="0" w:oddVBand="0" w:evenVBand="0" w:oddHBand="0" w:evenHBand="0" w:firstRowFirstColumn="0" w:firstRowLastColumn="0" w:lastRowFirstColumn="0" w:lastRowLastColumn="0"/>
            <w:tcW w:w="1305" w:type="dxa"/>
            <w:vAlign w:val="center"/>
          </w:tcPr>
          <w:p w14:paraId="27F32C8B" w14:textId="77777777" w:rsidR="00CF6798" w:rsidRPr="009A6DC8" w:rsidRDefault="00CF6798" w:rsidP="009A6DC8">
            <w:pPr>
              <w:jc w:val="center"/>
              <w:rPr>
                <w:rFonts w:cstheme="minorHAnsi"/>
              </w:rPr>
            </w:pPr>
          </w:p>
        </w:tc>
        <w:tc>
          <w:tcPr>
            <w:tcW w:w="1531" w:type="dxa"/>
            <w:vAlign w:val="center"/>
          </w:tcPr>
          <w:p w14:paraId="366A8AD8" w14:textId="77777777" w:rsidR="00CF6798" w:rsidRPr="009A6DC8" w:rsidRDefault="00CF679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42" w:type="dxa"/>
            <w:vAlign w:val="center"/>
          </w:tcPr>
          <w:p w14:paraId="370096DB" w14:textId="730232FA" w:rsidR="00CF6798" w:rsidRPr="009A6DC8" w:rsidRDefault="00CF679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282" w:type="dxa"/>
            <w:vAlign w:val="center"/>
          </w:tcPr>
          <w:p w14:paraId="2CA8188A" w14:textId="77777777" w:rsidR="00CF6798" w:rsidRPr="009A6DC8" w:rsidRDefault="00CF679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916" w:type="dxa"/>
            <w:vAlign w:val="center"/>
          </w:tcPr>
          <w:p w14:paraId="47C23CD3" w14:textId="77777777" w:rsidR="00CF6798" w:rsidRPr="009A6DC8" w:rsidRDefault="00CF679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CF6798" w:rsidRPr="009A6DC8" w14:paraId="751851BB" w14:textId="77777777" w:rsidTr="00A636B3">
        <w:tc>
          <w:tcPr>
            <w:cnfStyle w:val="001000000000" w:firstRow="0" w:lastRow="0" w:firstColumn="1" w:lastColumn="0" w:oddVBand="0" w:evenVBand="0" w:oddHBand="0" w:evenHBand="0" w:firstRowFirstColumn="0" w:firstRowLastColumn="0" w:lastRowFirstColumn="0" w:lastRowLastColumn="0"/>
            <w:tcW w:w="1305" w:type="dxa"/>
            <w:vAlign w:val="center"/>
          </w:tcPr>
          <w:p w14:paraId="6DAC5115" w14:textId="77777777" w:rsidR="00CF6798" w:rsidRPr="009A6DC8" w:rsidRDefault="00CF6798" w:rsidP="009A6DC8">
            <w:pPr>
              <w:jc w:val="center"/>
              <w:rPr>
                <w:rFonts w:cstheme="minorHAnsi"/>
              </w:rPr>
            </w:pPr>
          </w:p>
        </w:tc>
        <w:tc>
          <w:tcPr>
            <w:tcW w:w="1531" w:type="dxa"/>
            <w:vAlign w:val="center"/>
          </w:tcPr>
          <w:p w14:paraId="0880D8D3" w14:textId="77777777" w:rsidR="00CF6798" w:rsidRPr="009A6DC8" w:rsidRDefault="00CF679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42" w:type="dxa"/>
            <w:vAlign w:val="center"/>
          </w:tcPr>
          <w:p w14:paraId="06AF9515" w14:textId="305D5B35" w:rsidR="00CF6798" w:rsidRPr="009A6DC8" w:rsidRDefault="00CF679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282" w:type="dxa"/>
            <w:vAlign w:val="center"/>
          </w:tcPr>
          <w:p w14:paraId="18F70340" w14:textId="77777777" w:rsidR="00CF6798" w:rsidRPr="009A6DC8" w:rsidRDefault="00CF679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916" w:type="dxa"/>
            <w:vAlign w:val="center"/>
          </w:tcPr>
          <w:p w14:paraId="57445FB4" w14:textId="77777777" w:rsidR="00CF6798" w:rsidRPr="009A6DC8" w:rsidRDefault="00CF679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bl>
    <w:p w14:paraId="4D5866D7" w14:textId="41046EDE" w:rsidR="001512A4" w:rsidRPr="009A6DC8" w:rsidRDefault="001512A4" w:rsidP="001512A4">
      <w:pPr>
        <w:jc w:val="both"/>
        <w:rPr>
          <w:rFonts w:cstheme="minorHAnsi"/>
        </w:rPr>
      </w:pPr>
    </w:p>
    <w:p w14:paraId="621DFEE8" w14:textId="0581A68C" w:rsidR="001512A4" w:rsidRPr="009A6DC8" w:rsidRDefault="00E179A5" w:rsidP="001512A4">
      <w:pPr>
        <w:pStyle w:val="Titre3"/>
        <w:jc w:val="both"/>
        <w:rPr>
          <w:rFonts w:cstheme="minorHAnsi"/>
        </w:rPr>
      </w:pPr>
      <w:bookmarkStart w:id="21" w:name="_Toc57737314"/>
      <w:r w:rsidRPr="009A6DC8">
        <w:rPr>
          <w:rFonts w:cstheme="minorHAnsi"/>
        </w:rPr>
        <w:t xml:space="preserve">2.1.2. </w:t>
      </w:r>
      <w:r w:rsidR="001512A4" w:rsidRPr="009A6DC8">
        <w:rPr>
          <w:rFonts w:cstheme="minorHAnsi"/>
        </w:rPr>
        <w:t>Description du plan de communication</w:t>
      </w:r>
      <w:bookmarkEnd w:id="21"/>
    </w:p>
    <w:tbl>
      <w:tblPr>
        <w:tblStyle w:val="TableauGrille1Clair-Accentuation4"/>
        <w:tblW w:w="9776" w:type="dxa"/>
        <w:tblLook w:val="04A0" w:firstRow="1" w:lastRow="0" w:firstColumn="1" w:lastColumn="0" w:noHBand="0" w:noVBand="1"/>
      </w:tblPr>
      <w:tblGrid>
        <w:gridCol w:w="1569"/>
        <w:gridCol w:w="1564"/>
        <w:gridCol w:w="1650"/>
        <w:gridCol w:w="1251"/>
        <w:gridCol w:w="1425"/>
        <w:gridCol w:w="2317"/>
      </w:tblGrid>
      <w:tr w:rsidR="004E152D" w:rsidRPr="009A6DC8" w14:paraId="294D3239" w14:textId="77777777" w:rsidTr="00E003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vAlign w:val="center"/>
          </w:tcPr>
          <w:p w14:paraId="4C36A353" w14:textId="42806CF4" w:rsidR="004E152D" w:rsidRPr="009A6DC8" w:rsidRDefault="004E152D" w:rsidP="009A6DC8">
            <w:pPr>
              <w:jc w:val="center"/>
              <w:rPr>
                <w:rFonts w:cstheme="minorHAnsi"/>
              </w:rPr>
            </w:pPr>
            <w:r w:rsidRPr="009A6DC8">
              <w:rPr>
                <w:rFonts w:cstheme="minorHAnsi"/>
              </w:rPr>
              <w:t>Type d’action</w:t>
            </w:r>
          </w:p>
        </w:tc>
        <w:tc>
          <w:tcPr>
            <w:tcW w:w="1564" w:type="dxa"/>
            <w:vAlign w:val="center"/>
          </w:tcPr>
          <w:p w14:paraId="672475C0" w14:textId="4C6333ED" w:rsidR="004E152D" w:rsidRPr="009A6DC8" w:rsidRDefault="004E152D" w:rsidP="00904697">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9A6DC8">
              <w:rPr>
                <w:rFonts w:cstheme="minorHAnsi"/>
              </w:rPr>
              <w:t>Mo</w:t>
            </w:r>
            <w:r w:rsidR="00904697">
              <w:rPr>
                <w:rFonts w:cstheme="minorHAnsi"/>
              </w:rPr>
              <w:t>dalités de</w:t>
            </w:r>
            <w:r w:rsidRPr="009A6DC8">
              <w:rPr>
                <w:rFonts w:cstheme="minorHAnsi"/>
              </w:rPr>
              <w:t xml:space="preserve"> mis</w:t>
            </w:r>
            <w:r w:rsidR="00904697">
              <w:rPr>
                <w:rFonts w:cstheme="minorHAnsi"/>
              </w:rPr>
              <w:t>e</w:t>
            </w:r>
            <w:r w:rsidRPr="009A6DC8">
              <w:rPr>
                <w:rFonts w:cstheme="minorHAnsi"/>
              </w:rPr>
              <w:t xml:space="preserve"> en œuvre</w:t>
            </w:r>
          </w:p>
        </w:tc>
        <w:tc>
          <w:tcPr>
            <w:tcW w:w="1650" w:type="dxa"/>
            <w:vAlign w:val="center"/>
          </w:tcPr>
          <w:p w14:paraId="7CC63557" w14:textId="1AABB7FE" w:rsidR="004E152D" w:rsidRPr="009A6DC8" w:rsidRDefault="00581370" w:rsidP="009A6DC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9A6DC8">
              <w:rPr>
                <w:rFonts w:cstheme="minorHAnsi"/>
              </w:rPr>
              <w:t>Échéance</w:t>
            </w:r>
          </w:p>
        </w:tc>
        <w:tc>
          <w:tcPr>
            <w:tcW w:w="1251" w:type="dxa"/>
            <w:vAlign w:val="center"/>
          </w:tcPr>
          <w:p w14:paraId="695E58A4" w14:textId="0EFED1B9" w:rsidR="004E152D" w:rsidRPr="009A6DC8" w:rsidRDefault="004E152D" w:rsidP="009A6DC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9A6DC8">
              <w:rPr>
                <w:rFonts w:cstheme="minorHAnsi"/>
              </w:rPr>
              <w:t>Cible</w:t>
            </w:r>
          </w:p>
        </w:tc>
        <w:tc>
          <w:tcPr>
            <w:tcW w:w="1425" w:type="dxa"/>
            <w:vAlign w:val="center"/>
          </w:tcPr>
          <w:p w14:paraId="75928BD2" w14:textId="56006CE4" w:rsidR="004E152D" w:rsidRPr="009A6DC8" w:rsidRDefault="004E152D" w:rsidP="009A6DC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9A6DC8">
              <w:rPr>
                <w:rFonts w:cstheme="minorHAnsi"/>
              </w:rPr>
              <w:t>Objectif</w:t>
            </w:r>
          </w:p>
        </w:tc>
        <w:tc>
          <w:tcPr>
            <w:tcW w:w="2317" w:type="dxa"/>
            <w:vAlign w:val="center"/>
          </w:tcPr>
          <w:p w14:paraId="5AF94EB4" w14:textId="2EC12F83" w:rsidR="004E152D" w:rsidRPr="009A6DC8" w:rsidRDefault="004E152D" w:rsidP="009A6DC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9A6DC8">
              <w:rPr>
                <w:rFonts w:cstheme="minorHAnsi"/>
              </w:rPr>
              <w:t>Message</w:t>
            </w:r>
            <w:r w:rsidR="00431A5C">
              <w:rPr>
                <w:rFonts w:cstheme="minorHAnsi"/>
              </w:rPr>
              <w:t xml:space="preserve"> porté par l’action</w:t>
            </w:r>
          </w:p>
        </w:tc>
      </w:tr>
      <w:tr w:rsidR="004E152D" w:rsidRPr="009A6DC8" w14:paraId="351BD166" w14:textId="77777777" w:rsidTr="00E003CA">
        <w:trPr>
          <w:trHeight w:val="1191"/>
        </w:trPr>
        <w:tc>
          <w:tcPr>
            <w:cnfStyle w:val="001000000000" w:firstRow="0" w:lastRow="0" w:firstColumn="1" w:lastColumn="0" w:oddVBand="0" w:evenVBand="0" w:oddHBand="0" w:evenHBand="0" w:firstRowFirstColumn="0" w:firstRowLastColumn="0" w:lastRowFirstColumn="0" w:lastRowLastColumn="0"/>
            <w:tcW w:w="1569" w:type="dxa"/>
            <w:vAlign w:val="center"/>
          </w:tcPr>
          <w:p w14:paraId="118C7E97" w14:textId="77777777" w:rsidR="004E152D" w:rsidRPr="009A6DC8" w:rsidRDefault="004E152D" w:rsidP="009A6DC8">
            <w:pPr>
              <w:jc w:val="center"/>
              <w:rPr>
                <w:rFonts w:cstheme="minorHAnsi"/>
              </w:rPr>
            </w:pPr>
          </w:p>
        </w:tc>
        <w:tc>
          <w:tcPr>
            <w:tcW w:w="1564" w:type="dxa"/>
            <w:vAlign w:val="center"/>
          </w:tcPr>
          <w:p w14:paraId="55E11E14" w14:textId="77777777" w:rsidR="004E152D" w:rsidRPr="009A6DC8" w:rsidRDefault="004E152D"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650" w:type="dxa"/>
            <w:vAlign w:val="center"/>
          </w:tcPr>
          <w:p w14:paraId="384BBA16" w14:textId="77777777" w:rsidR="004E152D" w:rsidRPr="009A6DC8" w:rsidRDefault="004E152D"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251" w:type="dxa"/>
            <w:vAlign w:val="center"/>
          </w:tcPr>
          <w:p w14:paraId="152CEF27" w14:textId="77777777" w:rsidR="004E152D" w:rsidRPr="009A6DC8" w:rsidRDefault="004E152D"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25" w:type="dxa"/>
            <w:vAlign w:val="center"/>
          </w:tcPr>
          <w:p w14:paraId="47304C44" w14:textId="637B8868" w:rsidR="004E152D" w:rsidRPr="009A6DC8" w:rsidRDefault="004E152D"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317" w:type="dxa"/>
            <w:vAlign w:val="center"/>
          </w:tcPr>
          <w:p w14:paraId="4C2EA925" w14:textId="120AE643" w:rsidR="004E152D" w:rsidRPr="009A6DC8" w:rsidRDefault="004E152D"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B64A58" w:rsidRPr="009A6DC8" w14:paraId="4EC6F189" w14:textId="77777777" w:rsidTr="00E003CA">
        <w:trPr>
          <w:trHeight w:val="1191"/>
        </w:trPr>
        <w:tc>
          <w:tcPr>
            <w:cnfStyle w:val="001000000000" w:firstRow="0" w:lastRow="0" w:firstColumn="1" w:lastColumn="0" w:oddVBand="0" w:evenVBand="0" w:oddHBand="0" w:evenHBand="0" w:firstRowFirstColumn="0" w:firstRowLastColumn="0" w:lastRowFirstColumn="0" w:lastRowLastColumn="0"/>
            <w:tcW w:w="1569" w:type="dxa"/>
            <w:vAlign w:val="center"/>
          </w:tcPr>
          <w:p w14:paraId="00537660" w14:textId="77777777" w:rsidR="00B64A58" w:rsidRPr="009A6DC8" w:rsidRDefault="00B64A58" w:rsidP="009A6DC8">
            <w:pPr>
              <w:jc w:val="center"/>
              <w:rPr>
                <w:rFonts w:cstheme="minorHAnsi"/>
              </w:rPr>
            </w:pPr>
          </w:p>
        </w:tc>
        <w:tc>
          <w:tcPr>
            <w:tcW w:w="1564" w:type="dxa"/>
            <w:vAlign w:val="center"/>
          </w:tcPr>
          <w:p w14:paraId="1CF0E751"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650" w:type="dxa"/>
            <w:vAlign w:val="center"/>
          </w:tcPr>
          <w:p w14:paraId="60E6C8DF"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251" w:type="dxa"/>
            <w:vAlign w:val="center"/>
          </w:tcPr>
          <w:p w14:paraId="10B4EEF4"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25" w:type="dxa"/>
            <w:vAlign w:val="center"/>
          </w:tcPr>
          <w:p w14:paraId="083FB540"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317" w:type="dxa"/>
            <w:vAlign w:val="center"/>
          </w:tcPr>
          <w:p w14:paraId="0F190AFB"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B64A58" w:rsidRPr="009A6DC8" w14:paraId="562F55B2" w14:textId="77777777" w:rsidTr="00E003CA">
        <w:trPr>
          <w:trHeight w:val="1191"/>
        </w:trPr>
        <w:tc>
          <w:tcPr>
            <w:cnfStyle w:val="001000000000" w:firstRow="0" w:lastRow="0" w:firstColumn="1" w:lastColumn="0" w:oddVBand="0" w:evenVBand="0" w:oddHBand="0" w:evenHBand="0" w:firstRowFirstColumn="0" w:firstRowLastColumn="0" w:lastRowFirstColumn="0" w:lastRowLastColumn="0"/>
            <w:tcW w:w="1569" w:type="dxa"/>
            <w:vAlign w:val="center"/>
          </w:tcPr>
          <w:p w14:paraId="38056AB3" w14:textId="77777777" w:rsidR="00B64A58" w:rsidRPr="009A6DC8" w:rsidRDefault="00B64A58" w:rsidP="009A6DC8">
            <w:pPr>
              <w:jc w:val="center"/>
              <w:rPr>
                <w:rFonts w:cstheme="minorHAnsi"/>
              </w:rPr>
            </w:pPr>
          </w:p>
        </w:tc>
        <w:tc>
          <w:tcPr>
            <w:tcW w:w="1564" w:type="dxa"/>
            <w:vAlign w:val="center"/>
          </w:tcPr>
          <w:p w14:paraId="42DB390F"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650" w:type="dxa"/>
            <w:vAlign w:val="center"/>
          </w:tcPr>
          <w:p w14:paraId="6F28BABB"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251" w:type="dxa"/>
            <w:vAlign w:val="center"/>
          </w:tcPr>
          <w:p w14:paraId="08908050"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25" w:type="dxa"/>
            <w:vAlign w:val="center"/>
          </w:tcPr>
          <w:p w14:paraId="2A973197"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317" w:type="dxa"/>
            <w:vAlign w:val="center"/>
          </w:tcPr>
          <w:p w14:paraId="05562DFF"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B64A58" w:rsidRPr="009A6DC8" w14:paraId="0ED47BC9" w14:textId="77777777" w:rsidTr="00E003CA">
        <w:trPr>
          <w:trHeight w:val="1191"/>
        </w:trPr>
        <w:tc>
          <w:tcPr>
            <w:cnfStyle w:val="001000000000" w:firstRow="0" w:lastRow="0" w:firstColumn="1" w:lastColumn="0" w:oddVBand="0" w:evenVBand="0" w:oddHBand="0" w:evenHBand="0" w:firstRowFirstColumn="0" w:firstRowLastColumn="0" w:lastRowFirstColumn="0" w:lastRowLastColumn="0"/>
            <w:tcW w:w="1569" w:type="dxa"/>
            <w:vAlign w:val="center"/>
          </w:tcPr>
          <w:p w14:paraId="72D6FE15" w14:textId="77777777" w:rsidR="00B64A58" w:rsidRPr="009A6DC8" w:rsidRDefault="00B64A58" w:rsidP="009A6DC8">
            <w:pPr>
              <w:jc w:val="center"/>
              <w:rPr>
                <w:rFonts w:cstheme="minorHAnsi"/>
              </w:rPr>
            </w:pPr>
          </w:p>
        </w:tc>
        <w:tc>
          <w:tcPr>
            <w:tcW w:w="1564" w:type="dxa"/>
            <w:vAlign w:val="center"/>
          </w:tcPr>
          <w:p w14:paraId="3CDE526E"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650" w:type="dxa"/>
            <w:vAlign w:val="center"/>
          </w:tcPr>
          <w:p w14:paraId="380D27E5"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251" w:type="dxa"/>
            <w:vAlign w:val="center"/>
          </w:tcPr>
          <w:p w14:paraId="6BC03F2D"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25" w:type="dxa"/>
            <w:vAlign w:val="center"/>
          </w:tcPr>
          <w:p w14:paraId="49448A06"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317" w:type="dxa"/>
            <w:vAlign w:val="center"/>
          </w:tcPr>
          <w:p w14:paraId="656FD893"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B64A58" w:rsidRPr="009A6DC8" w14:paraId="27F88B24" w14:textId="77777777" w:rsidTr="00E003CA">
        <w:trPr>
          <w:trHeight w:val="1191"/>
        </w:trPr>
        <w:tc>
          <w:tcPr>
            <w:cnfStyle w:val="001000000000" w:firstRow="0" w:lastRow="0" w:firstColumn="1" w:lastColumn="0" w:oddVBand="0" w:evenVBand="0" w:oddHBand="0" w:evenHBand="0" w:firstRowFirstColumn="0" w:firstRowLastColumn="0" w:lastRowFirstColumn="0" w:lastRowLastColumn="0"/>
            <w:tcW w:w="1569" w:type="dxa"/>
            <w:vAlign w:val="center"/>
          </w:tcPr>
          <w:p w14:paraId="5120070B" w14:textId="77777777" w:rsidR="00B64A58" w:rsidRPr="009A6DC8" w:rsidRDefault="00B64A58" w:rsidP="009A6DC8">
            <w:pPr>
              <w:jc w:val="center"/>
              <w:rPr>
                <w:rFonts w:cstheme="minorHAnsi"/>
              </w:rPr>
            </w:pPr>
          </w:p>
        </w:tc>
        <w:tc>
          <w:tcPr>
            <w:tcW w:w="1564" w:type="dxa"/>
            <w:vAlign w:val="center"/>
          </w:tcPr>
          <w:p w14:paraId="54BB0537"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650" w:type="dxa"/>
            <w:vAlign w:val="center"/>
          </w:tcPr>
          <w:p w14:paraId="25C3EF1E"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251" w:type="dxa"/>
            <w:vAlign w:val="center"/>
          </w:tcPr>
          <w:p w14:paraId="68B90718"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25" w:type="dxa"/>
            <w:vAlign w:val="center"/>
          </w:tcPr>
          <w:p w14:paraId="1D522293"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317" w:type="dxa"/>
            <w:vAlign w:val="center"/>
          </w:tcPr>
          <w:p w14:paraId="730528BB"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B64A58" w:rsidRPr="009A6DC8" w14:paraId="6593253A" w14:textId="77777777" w:rsidTr="00E003CA">
        <w:trPr>
          <w:trHeight w:val="1191"/>
        </w:trPr>
        <w:tc>
          <w:tcPr>
            <w:cnfStyle w:val="001000000000" w:firstRow="0" w:lastRow="0" w:firstColumn="1" w:lastColumn="0" w:oddVBand="0" w:evenVBand="0" w:oddHBand="0" w:evenHBand="0" w:firstRowFirstColumn="0" w:firstRowLastColumn="0" w:lastRowFirstColumn="0" w:lastRowLastColumn="0"/>
            <w:tcW w:w="1569" w:type="dxa"/>
            <w:vAlign w:val="center"/>
          </w:tcPr>
          <w:p w14:paraId="45C4D6CE" w14:textId="77777777" w:rsidR="00B64A58" w:rsidRPr="009A6DC8" w:rsidRDefault="00B64A58" w:rsidP="009A6DC8">
            <w:pPr>
              <w:jc w:val="center"/>
              <w:rPr>
                <w:rFonts w:cstheme="minorHAnsi"/>
              </w:rPr>
            </w:pPr>
          </w:p>
        </w:tc>
        <w:tc>
          <w:tcPr>
            <w:tcW w:w="1564" w:type="dxa"/>
            <w:vAlign w:val="center"/>
          </w:tcPr>
          <w:p w14:paraId="2B7171E2"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650" w:type="dxa"/>
            <w:vAlign w:val="center"/>
          </w:tcPr>
          <w:p w14:paraId="3A2AA4CC"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251" w:type="dxa"/>
            <w:vAlign w:val="center"/>
          </w:tcPr>
          <w:p w14:paraId="1100FAB5"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25" w:type="dxa"/>
            <w:vAlign w:val="center"/>
          </w:tcPr>
          <w:p w14:paraId="6D9EA800"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317" w:type="dxa"/>
            <w:vAlign w:val="center"/>
          </w:tcPr>
          <w:p w14:paraId="7A9FF551"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B64A58" w:rsidRPr="009A6DC8" w14:paraId="7AAF140B" w14:textId="77777777" w:rsidTr="00E003CA">
        <w:trPr>
          <w:trHeight w:val="1191"/>
        </w:trPr>
        <w:tc>
          <w:tcPr>
            <w:cnfStyle w:val="001000000000" w:firstRow="0" w:lastRow="0" w:firstColumn="1" w:lastColumn="0" w:oddVBand="0" w:evenVBand="0" w:oddHBand="0" w:evenHBand="0" w:firstRowFirstColumn="0" w:firstRowLastColumn="0" w:lastRowFirstColumn="0" w:lastRowLastColumn="0"/>
            <w:tcW w:w="1569" w:type="dxa"/>
            <w:vAlign w:val="center"/>
          </w:tcPr>
          <w:p w14:paraId="0464E507" w14:textId="77777777" w:rsidR="00B64A58" w:rsidRPr="009A6DC8" w:rsidRDefault="00B64A58" w:rsidP="009A6DC8">
            <w:pPr>
              <w:jc w:val="center"/>
              <w:rPr>
                <w:rFonts w:cstheme="minorHAnsi"/>
              </w:rPr>
            </w:pPr>
          </w:p>
        </w:tc>
        <w:tc>
          <w:tcPr>
            <w:tcW w:w="1564" w:type="dxa"/>
            <w:vAlign w:val="center"/>
          </w:tcPr>
          <w:p w14:paraId="2DB2EAE0"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650" w:type="dxa"/>
            <w:vAlign w:val="center"/>
          </w:tcPr>
          <w:p w14:paraId="43E96918"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251" w:type="dxa"/>
            <w:vAlign w:val="center"/>
          </w:tcPr>
          <w:p w14:paraId="6C718FC3"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25" w:type="dxa"/>
            <w:vAlign w:val="center"/>
          </w:tcPr>
          <w:p w14:paraId="5BA52812"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317" w:type="dxa"/>
            <w:vAlign w:val="center"/>
          </w:tcPr>
          <w:p w14:paraId="69FF1AAB"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B64A58" w:rsidRPr="009A6DC8" w14:paraId="6E8D1DD1" w14:textId="77777777" w:rsidTr="00E003CA">
        <w:trPr>
          <w:trHeight w:val="1191"/>
        </w:trPr>
        <w:tc>
          <w:tcPr>
            <w:cnfStyle w:val="001000000000" w:firstRow="0" w:lastRow="0" w:firstColumn="1" w:lastColumn="0" w:oddVBand="0" w:evenVBand="0" w:oddHBand="0" w:evenHBand="0" w:firstRowFirstColumn="0" w:firstRowLastColumn="0" w:lastRowFirstColumn="0" w:lastRowLastColumn="0"/>
            <w:tcW w:w="1569" w:type="dxa"/>
            <w:vAlign w:val="center"/>
          </w:tcPr>
          <w:p w14:paraId="6C48D717" w14:textId="77777777" w:rsidR="00B64A58" w:rsidRPr="009A6DC8" w:rsidRDefault="00B64A58" w:rsidP="009A6DC8">
            <w:pPr>
              <w:jc w:val="center"/>
              <w:rPr>
                <w:rFonts w:cstheme="minorHAnsi"/>
              </w:rPr>
            </w:pPr>
          </w:p>
        </w:tc>
        <w:tc>
          <w:tcPr>
            <w:tcW w:w="1564" w:type="dxa"/>
            <w:vAlign w:val="center"/>
          </w:tcPr>
          <w:p w14:paraId="41708BE9"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650" w:type="dxa"/>
            <w:vAlign w:val="center"/>
          </w:tcPr>
          <w:p w14:paraId="15B43B8B"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251" w:type="dxa"/>
            <w:vAlign w:val="center"/>
          </w:tcPr>
          <w:p w14:paraId="3E5D0B6D"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25" w:type="dxa"/>
            <w:vAlign w:val="center"/>
          </w:tcPr>
          <w:p w14:paraId="128C3CD3"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317" w:type="dxa"/>
            <w:vAlign w:val="center"/>
          </w:tcPr>
          <w:p w14:paraId="29063788"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B64A58" w:rsidRPr="009A6DC8" w14:paraId="3C5704EA" w14:textId="77777777" w:rsidTr="00E003CA">
        <w:trPr>
          <w:trHeight w:val="1191"/>
        </w:trPr>
        <w:tc>
          <w:tcPr>
            <w:cnfStyle w:val="001000000000" w:firstRow="0" w:lastRow="0" w:firstColumn="1" w:lastColumn="0" w:oddVBand="0" w:evenVBand="0" w:oddHBand="0" w:evenHBand="0" w:firstRowFirstColumn="0" w:firstRowLastColumn="0" w:lastRowFirstColumn="0" w:lastRowLastColumn="0"/>
            <w:tcW w:w="1569" w:type="dxa"/>
            <w:vAlign w:val="center"/>
          </w:tcPr>
          <w:p w14:paraId="1FCCDCA5" w14:textId="77777777" w:rsidR="00B64A58" w:rsidRPr="009A6DC8" w:rsidRDefault="00B64A58" w:rsidP="009A6DC8">
            <w:pPr>
              <w:jc w:val="center"/>
              <w:rPr>
                <w:rFonts w:cstheme="minorHAnsi"/>
              </w:rPr>
            </w:pPr>
          </w:p>
        </w:tc>
        <w:tc>
          <w:tcPr>
            <w:tcW w:w="1564" w:type="dxa"/>
            <w:vAlign w:val="center"/>
          </w:tcPr>
          <w:p w14:paraId="113967F5"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650" w:type="dxa"/>
            <w:vAlign w:val="center"/>
          </w:tcPr>
          <w:p w14:paraId="6255D674"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251" w:type="dxa"/>
            <w:vAlign w:val="center"/>
          </w:tcPr>
          <w:p w14:paraId="1210FFAD"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25" w:type="dxa"/>
            <w:vAlign w:val="center"/>
          </w:tcPr>
          <w:p w14:paraId="312D5A07"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317" w:type="dxa"/>
            <w:vAlign w:val="center"/>
          </w:tcPr>
          <w:p w14:paraId="33E391A4" w14:textId="77777777" w:rsidR="00B64A58" w:rsidRPr="009A6DC8" w:rsidRDefault="00B64A58"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bl>
    <w:p w14:paraId="0E5D947A" w14:textId="77777777" w:rsidR="00CF6798" w:rsidRPr="009A6DC8" w:rsidRDefault="00CF6798" w:rsidP="001512A4">
      <w:pPr>
        <w:jc w:val="both"/>
        <w:rPr>
          <w:rFonts w:cstheme="minorHAnsi"/>
        </w:rPr>
      </w:pPr>
    </w:p>
    <w:p w14:paraId="2DA6D344" w14:textId="70BD6EFC" w:rsidR="001512A4" w:rsidRPr="009A6DC8" w:rsidRDefault="00E179A5" w:rsidP="00CF6798">
      <w:pPr>
        <w:pStyle w:val="Titre3"/>
        <w:rPr>
          <w:rFonts w:cstheme="minorHAnsi"/>
        </w:rPr>
      </w:pPr>
      <w:bookmarkStart w:id="22" w:name="_Toc57737315"/>
      <w:r w:rsidRPr="009A6DC8">
        <w:rPr>
          <w:rFonts w:cstheme="minorHAnsi"/>
        </w:rPr>
        <w:t xml:space="preserve">2.1.3. </w:t>
      </w:r>
      <w:r w:rsidR="00334977" w:rsidRPr="009A6DC8">
        <w:rPr>
          <w:rFonts w:cstheme="minorHAnsi"/>
        </w:rPr>
        <w:t>Éléments</w:t>
      </w:r>
      <w:r w:rsidR="00CF6798" w:rsidRPr="009A6DC8">
        <w:rPr>
          <w:rFonts w:cstheme="minorHAnsi"/>
        </w:rPr>
        <w:t xml:space="preserve"> financiers</w:t>
      </w:r>
      <w:bookmarkEnd w:id="22"/>
    </w:p>
    <w:tbl>
      <w:tblPr>
        <w:tblStyle w:val="TableauGrille3-Accentuation4"/>
        <w:tblW w:w="0" w:type="auto"/>
        <w:tblInd w:w="5" w:type="dxa"/>
        <w:tblLook w:val="04A0" w:firstRow="1" w:lastRow="0" w:firstColumn="1" w:lastColumn="0" w:noHBand="0" w:noVBand="1"/>
      </w:tblPr>
      <w:tblGrid>
        <w:gridCol w:w="1271"/>
        <w:gridCol w:w="2693"/>
        <w:gridCol w:w="2832"/>
        <w:gridCol w:w="2266"/>
      </w:tblGrid>
      <w:tr w:rsidR="00334977" w:rsidRPr="009A6DC8" w14:paraId="7A7F3CA0" w14:textId="77777777" w:rsidTr="009A6D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1" w:type="dxa"/>
            <w:vAlign w:val="center"/>
          </w:tcPr>
          <w:p w14:paraId="148A893C" w14:textId="77777777" w:rsidR="00334977" w:rsidRPr="009A6DC8" w:rsidRDefault="00334977" w:rsidP="009A6DC8">
            <w:pPr>
              <w:jc w:val="center"/>
              <w:rPr>
                <w:rFonts w:cstheme="minorHAnsi"/>
                <w:i w:val="0"/>
                <w:iCs w:val="0"/>
              </w:rPr>
            </w:pPr>
          </w:p>
        </w:tc>
        <w:tc>
          <w:tcPr>
            <w:tcW w:w="2693" w:type="dxa"/>
            <w:vAlign w:val="center"/>
          </w:tcPr>
          <w:p w14:paraId="21BF82B6" w14:textId="5E136150" w:rsidR="00334977" w:rsidRPr="009A6DC8" w:rsidRDefault="00334977" w:rsidP="009A6DC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9A6DC8">
              <w:rPr>
                <w:rFonts w:cstheme="minorHAnsi"/>
              </w:rPr>
              <w:t>Coût horaire</w:t>
            </w:r>
            <w:r w:rsidR="00431A5C">
              <w:rPr>
                <w:rFonts w:cstheme="minorHAnsi"/>
              </w:rPr>
              <w:t xml:space="preserve"> de la formation</w:t>
            </w:r>
          </w:p>
        </w:tc>
        <w:tc>
          <w:tcPr>
            <w:tcW w:w="2832" w:type="dxa"/>
            <w:vAlign w:val="center"/>
          </w:tcPr>
          <w:p w14:paraId="4B0657A2" w14:textId="7C22F2C7" w:rsidR="00334977" w:rsidRPr="009A6DC8" w:rsidRDefault="00334977" w:rsidP="009A6DC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9A6DC8">
              <w:rPr>
                <w:rFonts w:cstheme="minorHAnsi"/>
              </w:rPr>
              <w:t>Coût supplémentaires éventuels (inscription…)</w:t>
            </w:r>
          </w:p>
        </w:tc>
        <w:tc>
          <w:tcPr>
            <w:tcW w:w="2266" w:type="dxa"/>
            <w:vAlign w:val="center"/>
          </w:tcPr>
          <w:p w14:paraId="4D5CC1AF" w14:textId="68D4D1B6" w:rsidR="00334977" w:rsidRPr="009A6DC8" w:rsidRDefault="00334977" w:rsidP="009A6DC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9A6DC8">
              <w:rPr>
                <w:rFonts w:cstheme="minorHAnsi"/>
              </w:rPr>
              <w:t>Coût total</w:t>
            </w:r>
            <w:r w:rsidR="00431A5C">
              <w:rPr>
                <w:rFonts w:cstheme="minorHAnsi"/>
              </w:rPr>
              <w:t xml:space="preserve"> de la formation</w:t>
            </w:r>
            <w:r w:rsidRPr="009A6DC8">
              <w:rPr>
                <w:rFonts w:cstheme="minorHAnsi"/>
              </w:rPr>
              <w:t xml:space="preserve"> pour un stagiaire</w:t>
            </w:r>
          </w:p>
        </w:tc>
      </w:tr>
      <w:tr w:rsidR="00334977" w:rsidRPr="009A6DC8" w14:paraId="72B5D166" w14:textId="77777777" w:rsidTr="009A6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C6DD0F1" w14:textId="496039D2" w:rsidR="00334977" w:rsidRPr="009A6DC8" w:rsidRDefault="00334977" w:rsidP="009A6DC8">
            <w:pPr>
              <w:jc w:val="center"/>
              <w:rPr>
                <w:rFonts w:cstheme="minorHAnsi"/>
                <w:i w:val="0"/>
                <w:iCs w:val="0"/>
              </w:rPr>
            </w:pPr>
            <w:r w:rsidRPr="009A6DC8">
              <w:rPr>
                <w:rFonts w:cstheme="minorHAnsi"/>
                <w:i w:val="0"/>
                <w:iCs w:val="0"/>
              </w:rPr>
              <w:t>1</w:t>
            </w:r>
            <w:r w:rsidRPr="009A6DC8">
              <w:rPr>
                <w:rFonts w:cstheme="minorHAnsi"/>
                <w:i w:val="0"/>
                <w:iCs w:val="0"/>
                <w:vertAlign w:val="superscript"/>
              </w:rPr>
              <w:t>er</w:t>
            </w:r>
            <w:r w:rsidRPr="009A6DC8">
              <w:rPr>
                <w:rFonts w:cstheme="minorHAnsi"/>
                <w:i w:val="0"/>
                <w:iCs w:val="0"/>
              </w:rPr>
              <w:t xml:space="preserve"> degré</w:t>
            </w:r>
          </w:p>
        </w:tc>
        <w:tc>
          <w:tcPr>
            <w:tcW w:w="2693" w:type="dxa"/>
            <w:vAlign w:val="center"/>
          </w:tcPr>
          <w:p w14:paraId="6BF5527D" w14:textId="77777777" w:rsidR="00334977" w:rsidRPr="009A6DC8" w:rsidRDefault="00334977" w:rsidP="009A6DC8">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832" w:type="dxa"/>
            <w:vAlign w:val="center"/>
          </w:tcPr>
          <w:p w14:paraId="3D6A744E" w14:textId="77777777" w:rsidR="00334977" w:rsidRPr="009A6DC8" w:rsidRDefault="00334977" w:rsidP="009A6DC8">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266" w:type="dxa"/>
            <w:vAlign w:val="center"/>
          </w:tcPr>
          <w:p w14:paraId="37FCA795" w14:textId="77777777" w:rsidR="00334977" w:rsidRPr="009A6DC8" w:rsidRDefault="00334977" w:rsidP="009A6DC8">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334977" w:rsidRPr="009A6DC8" w14:paraId="7E8FDD3F" w14:textId="77777777" w:rsidTr="009A6DC8">
        <w:tc>
          <w:tcPr>
            <w:cnfStyle w:val="001000000000" w:firstRow="0" w:lastRow="0" w:firstColumn="1" w:lastColumn="0" w:oddVBand="0" w:evenVBand="0" w:oddHBand="0" w:evenHBand="0" w:firstRowFirstColumn="0" w:firstRowLastColumn="0" w:lastRowFirstColumn="0" w:lastRowLastColumn="0"/>
            <w:tcW w:w="1271" w:type="dxa"/>
            <w:vAlign w:val="center"/>
          </w:tcPr>
          <w:p w14:paraId="442F20D4" w14:textId="6A3E6181" w:rsidR="00334977" w:rsidRPr="009A6DC8" w:rsidRDefault="00334977" w:rsidP="009A6DC8">
            <w:pPr>
              <w:jc w:val="center"/>
              <w:rPr>
                <w:rFonts w:cstheme="minorHAnsi"/>
                <w:i w:val="0"/>
                <w:iCs w:val="0"/>
              </w:rPr>
            </w:pPr>
            <w:r w:rsidRPr="009A6DC8">
              <w:rPr>
                <w:rFonts w:cstheme="minorHAnsi"/>
                <w:i w:val="0"/>
                <w:iCs w:val="0"/>
              </w:rPr>
              <w:t>2</w:t>
            </w:r>
            <w:r w:rsidRPr="009A6DC8">
              <w:rPr>
                <w:rFonts w:cstheme="minorHAnsi"/>
                <w:i w:val="0"/>
                <w:iCs w:val="0"/>
                <w:vertAlign w:val="superscript"/>
              </w:rPr>
              <w:t>nd</w:t>
            </w:r>
            <w:r w:rsidRPr="009A6DC8">
              <w:rPr>
                <w:rFonts w:cstheme="minorHAnsi"/>
                <w:i w:val="0"/>
                <w:iCs w:val="0"/>
              </w:rPr>
              <w:t xml:space="preserve"> degré</w:t>
            </w:r>
          </w:p>
        </w:tc>
        <w:tc>
          <w:tcPr>
            <w:tcW w:w="2693" w:type="dxa"/>
            <w:vAlign w:val="center"/>
          </w:tcPr>
          <w:p w14:paraId="5F0B38B5" w14:textId="77777777" w:rsidR="00334977" w:rsidRPr="009A6DC8" w:rsidRDefault="00334977"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832" w:type="dxa"/>
            <w:vAlign w:val="center"/>
          </w:tcPr>
          <w:p w14:paraId="4C8B73D6" w14:textId="77777777" w:rsidR="00334977" w:rsidRPr="009A6DC8" w:rsidRDefault="00334977"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266" w:type="dxa"/>
            <w:vAlign w:val="center"/>
          </w:tcPr>
          <w:p w14:paraId="1CE7AACB" w14:textId="77777777" w:rsidR="00334977" w:rsidRPr="009A6DC8" w:rsidRDefault="00334977" w:rsidP="009A6DC8">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bl>
    <w:p w14:paraId="65A7025C" w14:textId="77777777" w:rsidR="00B231BC" w:rsidRDefault="00B231BC" w:rsidP="00AC3D8F">
      <w:pPr>
        <w:pStyle w:val="Titre2"/>
        <w:rPr>
          <w:rFonts w:cstheme="minorHAnsi"/>
        </w:rPr>
      </w:pPr>
      <w:bookmarkStart w:id="23" w:name="_Toc57737316"/>
      <w:bookmarkStart w:id="24" w:name="_Toc57803608"/>
    </w:p>
    <w:p w14:paraId="03821A27" w14:textId="77777777" w:rsidR="00B231BC" w:rsidRDefault="00B231BC">
      <w:pPr>
        <w:rPr>
          <w:rFonts w:cstheme="minorHAnsi"/>
          <w:b/>
          <w:bCs/>
          <w:color w:val="54BBD4"/>
          <w:sz w:val="32"/>
          <w:szCs w:val="32"/>
        </w:rPr>
      </w:pPr>
      <w:r>
        <w:rPr>
          <w:rFonts w:cstheme="minorHAnsi"/>
        </w:rPr>
        <w:br w:type="page"/>
      </w:r>
    </w:p>
    <w:p w14:paraId="5C5C6C10" w14:textId="07458804" w:rsidR="00334977" w:rsidRPr="009A6DC8" w:rsidRDefault="00E179A5" w:rsidP="00AC3D8F">
      <w:pPr>
        <w:pStyle w:val="Titre2"/>
        <w:rPr>
          <w:rFonts w:cstheme="minorHAnsi"/>
        </w:rPr>
      </w:pPr>
      <w:r w:rsidRPr="009A6DC8">
        <w:rPr>
          <w:rFonts w:cstheme="minorHAnsi"/>
        </w:rPr>
        <w:lastRenderedPageBreak/>
        <w:t xml:space="preserve">2.2 </w:t>
      </w:r>
      <w:bookmarkEnd w:id="23"/>
      <w:r w:rsidR="0047691F">
        <w:rPr>
          <w:rFonts w:cstheme="minorHAnsi"/>
        </w:rPr>
        <w:t xml:space="preserve">Public visé </w:t>
      </w:r>
      <w:r w:rsidR="00B64A58" w:rsidRPr="00B64A58">
        <w:rPr>
          <w:rFonts w:cstheme="minorHAnsi"/>
          <w:color w:val="FF0000"/>
        </w:rPr>
        <w:t>(</w:t>
      </w:r>
      <w:r w:rsidR="00F667BD">
        <w:rPr>
          <w:rFonts w:cstheme="minorHAnsi"/>
          <w:color w:val="FF0000"/>
        </w:rPr>
        <w:t>3</w:t>
      </w:r>
      <w:r w:rsidR="00B64A58" w:rsidRPr="00B64A58">
        <w:rPr>
          <w:rFonts w:cstheme="minorHAnsi"/>
          <w:color w:val="FF0000"/>
        </w:rPr>
        <w:t xml:space="preserve"> page</w:t>
      </w:r>
      <w:r w:rsidR="00FA3844">
        <w:rPr>
          <w:rFonts w:cstheme="minorHAnsi"/>
          <w:color w:val="FF0000"/>
        </w:rPr>
        <w:t>s</w:t>
      </w:r>
      <w:r w:rsidR="00B64A58" w:rsidRPr="00B64A58">
        <w:rPr>
          <w:rFonts w:cstheme="minorHAnsi"/>
          <w:color w:val="FF0000"/>
        </w:rPr>
        <w:t xml:space="preserve"> maximum)</w:t>
      </w:r>
      <w:bookmarkEnd w:id="24"/>
    </w:p>
    <w:p w14:paraId="17151ED0" w14:textId="6CA1E24A" w:rsidR="00AC3D8F" w:rsidRPr="009A6DC8" w:rsidRDefault="00E179A5" w:rsidP="00FA3844">
      <w:pPr>
        <w:pStyle w:val="Titre3"/>
        <w:pBdr>
          <w:top w:val="single" w:sz="4" w:space="1" w:color="auto"/>
          <w:left w:val="single" w:sz="4" w:space="4" w:color="auto"/>
          <w:bottom w:val="single" w:sz="4" w:space="1" w:color="auto"/>
          <w:right w:val="single" w:sz="4" w:space="4" w:color="auto"/>
        </w:pBdr>
        <w:rPr>
          <w:rFonts w:cstheme="minorHAnsi"/>
        </w:rPr>
      </w:pPr>
      <w:bookmarkStart w:id="25" w:name="_Toc57737317"/>
      <w:r w:rsidRPr="009A6DC8">
        <w:rPr>
          <w:rFonts w:cstheme="minorHAnsi"/>
        </w:rPr>
        <w:t xml:space="preserve">2.2.1. </w:t>
      </w:r>
      <w:r w:rsidR="00AC3D8F" w:rsidRPr="009A6DC8">
        <w:rPr>
          <w:rFonts w:cstheme="minorHAnsi"/>
        </w:rPr>
        <w:t>Description des modalités d</w:t>
      </w:r>
      <w:r w:rsidR="00431A5C">
        <w:rPr>
          <w:rFonts w:cstheme="minorHAnsi"/>
        </w:rPr>
        <w:t>’entrée en formation</w:t>
      </w:r>
      <w:r w:rsidR="00AC3D8F" w:rsidRPr="009A6DC8">
        <w:rPr>
          <w:rFonts w:cstheme="minorHAnsi"/>
        </w:rPr>
        <w:t xml:space="preserve"> (critères d’accès</w:t>
      </w:r>
      <w:r w:rsidR="00431A5C">
        <w:rPr>
          <w:rFonts w:cstheme="minorHAnsi"/>
        </w:rPr>
        <w:t> : par exemple</w:t>
      </w:r>
      <w:r w:rsidR="00AC3D8F" w:rsidRPr="009A6DC8">
        <w:rPr>
          <w:rFonts w:cstheme="minorHAnsi"/>
        </w:rPr>
        <w:t xml:space="preserve"> sur dossier, entretien, pièces à fournir…)</w:t>
      </w:r>
      <w:bookmarkEnd w:id="25"/>
    </w:p>
    <w:p w14:paraId="5CA82658" w14:textId="4B79F37C" w:rsidR="00AC3D8F" w:rsidRDefault="00AC3D8F" w:rsidP="00FA3844">
      <w:pPr>
        <w:pBdr>
          <w:top w:val="single" w:sz="4" w:space="1" w:color="auto"/>
          <w:left w:val="single" w:sz="4" w:space="4" w:color="auto"/>
          <w:bottom w:val="single" w:sz="4" w:space="1" w:color="auto"/>
          <w:right w:val="single" w:sz="4" w:space="4" w:color="auto"/>
        </w:pBdr>
        <w:rPr>
          <w:rFonts w:cstheme="minorHAnsi"/>
        </w:rPr>
      </w:pPr>
    </w:p>
    <w:p w14:paraId="207EAACC" w14:textId="366B2A47"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4841BB49" w14:textId="7E48EEE8"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4F0244D3" w14:textId="251726F3"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043DF905" w14:textId="5886E5E5"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4A2E5B0E" w14:textId="6F681242"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06915695" w14:textId="10B33520"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4609B96F" w14:textId="77777777"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43D89F69" w14:textId="68685E00"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06EB248F" w14:textId="77777777"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0CC52978" w14:textId="77777777" w:rsidR="00B64A58" w:rsidRPr="009A6DC8" w:rsidRDefault="00B64A58" w:rsidP="00FA3844">
      <w:pPr>
        <w:pBdr>
          <w:top w:val="single" w:sz="4" w:space="1" w:color="auto"/>
          <w:left w:val="single" w:sz="4" w:space="4" w:color="auto"/>
          <w:bottom w:val="single" w:sz="4" w:space="1" w:color="auto"/>
          <w:right w:val="single" w:sz="4" w:space="4" w:color="auto"/>
        </w:pBdr>
        <w:rPr>
          <w:rFonts w:cstheme="minorHAnsi"/>
        </w:rPr>
      </w:pPr>
    </w:p>
    <w:p w14:paraId="1183556C" w14:textId="7670D158" w:rsidR="00AC3D8F" w:rsidRPr="009A6DC8" w:rsidRDefault="00AC3D8F" w:rsidP="00AC3D8F">
      <w:pPr>
        <w:rPr>
          <w:rFonts w:cstheme="minorHAnsi"/>
        </w:rPr>
      </w:pPr>
    </w:p>
    <w:p w14:paraId="611C1740" w14:textId="7F5570D2" w:rsidR="00AC3D8F" w:rsidRPr="009A6DC8" w:rsidRDefault="00E179A5" w:rsidP="00FA3844">
      <w:pPr>
        <w:pStyle w:val="Titre3"/>
        <w:pBdr>
          <w:top w:val="single" w:sz="4" w:space="1" w:color="auto"/>
          <w:left w:val="single" w:sz="4" w:space="4" w:color="auto"/>
          <w:bottom w:val="single" w:sz="4" w:space="1" w:color="auto"/>
          <w:right w:val="single" w:sz="4" w:space="4" w:color="auto"/>
        </w:pBdr>
        <w:rPr>
          <w:rFonts w:cstheme="minorHAnsi"/>
        </w:rPr>
      </w:pPr>
      <w:bookmarkStart w:id="26" w:name="_Toc57737318"/>
      <w:r w:rsidRPr="009A6DC8">
        <w:rPr>
          <w:rFonts w:cstheme="minorHAnsi"/>
        </w:rPr>
        <w:t xml:space="preserve">2.2.2. </w:t>
      </w:r>
      <w:r w:rsidR="00AC3D8F" w:rsidRPr="009A6DC8">
        <w:rPr>
          <w:rFonts w:cstheme="minorHAnsi"/>
        </w:rPr>
        <w:t xml:space="preserve">Modalités de suivi des stagiaires </w:t>
      </w:r>
      <w:r w:rsidR="0049348B" w:rsidRPr="009A6DC8">
        <w:rPr>
          <w:rFonts w:cstheme="minorHAnsi"/>
        </w:rPr>
        <w:t>lors des enseignements théoriques</w:t>
      </w:r>
      <w:bookmarkEnd w:id="26"/>
    </w:p>
    <w:p w14:paraId="0AC3B0A9" w14:textId="03D70BD1" w:rsidR="0049348B" w:rsidRDefault="0049348B" w:rsidP="00FA3844">
      <w:pPr>
        <w:pBdr>
          <w:top w:val="single" w:sz="4" w:space="1" w:color="auto"/>
          <w:left w:val="single" w:sz="4" w:space="4" w:color="auto"/>
          <w:bottom w:val="single" w:sz="4" w:space="1" w:color="auto"/>
          <w:right w:val="single" w:sz="4" w:space="4" w:color="auto"/>
        </w:pBdr>
        <w:rPr>
          <w:rFonts w:cstheme="minorHAnsi"/>
        </w:rPr>
      </w:pPr>
    </w:p>
    <w:p w14:paraId="6BED06B9" w14:textId="7F27D114"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358CDF6E" w14:textId="25E5D2C9"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7CD437FE" w14:textId="747501D8"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47D4B9B9" w14:textId="46E5CA98"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789A01A2" w14:textId="473D8A94"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1EFA2ACE" w14:textId="77777777"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3DBDB5FD" w14:textId="31FB808E"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187F92AB" w14:textId="712A5DBE"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015B4800" w14:textId="77777777" w:rsidR="00FA3844" w:rsidRPr="009A6DC8" w:rsidRDefault="00FA3844" w:rsidP="00FA3844">
      <w:pPr>
        <w:pBdr>
          <w:top w:val="single" w:sz="4" w:space="1" w:color="auto"/>
          <w:left w:val="single" w:sz="4" w:space="4" w:color="auto"/>
          <w:bottom w:val="single" w:sz="4" w:space="1" w:color="auto"/>
          <w:right w:val="single" w:sz="4" w:space="4" w:color="auto"/>
        </w:pBdr>
        <w:rPr>
          <w:rFonts w:cstheme="minorHAnsi"/>
        </w:rPr>
      </w:pPr>
    </w:p>
    <w:p w14:paraId="5A82EEA8" w14:textId="4E9CD11F" w:rsidR="0049348B" w:rsidRDefault="0049348B" w:rsidP="0049348B">
      <w:pPr>
        <w:rPr>
          <w:rFonts w:cstheme="minorHAnsi"/>
        </w:rPr>
      </w:pPr>
    </w:p>
    <w:p w14:paraId="710F6534" w14:textId="77777777" w:rsidR="00FA3844" w:rsidRPr="009A6DC8" w:rsidRDefault="00FA3844" w:rsidP="0049348B">
      <w:pPr>
        <w:rPr>
          <w:rFonts w:cstheme="minorHAnsi"/>
        </w:rPr>
      </w:pPr>
    </w:p>
    <w:p w14:paraId="696268D0" w14:textId="72A03501" w:rsidR="0049348B" w:rsidRPr="009A6DC8" w:rsidRDefault="00E179A5" w:rsidP="00FA3844">
      <w:pPr>
        <w:pStyle w:val="Titre3"/>
        <w:pBdr>
          <w:top w:val="single" w:sz="4" w:space="1" w:color="auto"/>
          <w:left w:val="single" w:sz="4" w:space="4" w:color="auto"/>
          <w:bottom w:val="single" w:sz="4" w:space="1" w:color="auto"/>
          <w:right w:val="single" w:sz="4" w:space="4" w:color="auto"/>
        </w:pBdr>
        <w:rPr>
          <w:rFonts w:cstheme="minorHAnsi"/>
        </w:rPr>
      </w:pPr>
      <w:bookmarkStart w:id="27" w:name="_Toc57737319"/>
      <w:r w:rsidRPr="009A6DC8">
        <w:rPr>
          <w:rFonts w:cstheme="minorHAnsi"/>
        </w:rPr>
        <w:lastRenderedPageBreak/>
        <w:t xml:space="preserve">2.2.3. </w:t>
      </w:r>
      <w:r w:rsidR="0049348B" w:rsidRPr="009A6DC8">
        <w:rPr>
          <w:rFonts w:cstheme="minorHAnsi"/>
        </w:rPr>
        <w:t>Modalités de suivi des stagiaires lors des enseignements pratiques en stage</w:t>
      </w:r>
      <w:bookmarkEnd w:id="27"/>
    </w:p>
    <w:p w14:paraId="22609659" w14:textId="7E1BA2A0" w:rsidR="0049348B" w:rsidRDefault="0049348B" w:rsidP="00FA3844">
      <w:pPr>
        <w:pBdr>
          <w:top w:val="single" w:sz="4" w:space="1" w:color="auto"/>
          <w:left w:val="single" w:sz="4" w:space="4" w:color="auto"/>
          <w:bottom w:val="single" w:sz="4" w:space="1" w:color="auto"/>
          <w:right w:val="single" w:sz="4" w:space="4" w:color="auto"/>
        </w:pBdr>
        <w:rPr>
          <w:rFonts w:cstheme="minorHAnsi"/>
        </w:rPr>
      </w:pPr>
    </w:p>
    <w:p w14:paraId="053AC306" w14:textId="3A586A10"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6CE9BA15" w14:textId="5D94A266"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2A271D1D" w14:textId="3994B741"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19470AAA" w14:textId="5FD11FFA"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74C4A783" w14:textId="3BAD0B81"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789F3558" w14:textId="77777777"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6332A952" w14:textId="2996A2C8"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12EF8D07" w14:textId="0B020C21"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68980582" w14:textId="2B183CEC"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5BE5E467" w14:textId="1D7825E0"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2551CFC7" w14:textId="77777777" w:rsidR="00FA3844" w:rsidRPr="009A6DC8" w:rsidRDefault="00FA3844" w:rsidP="0049348B">
      <w:pPr>
        <w:rPr>
          <w:rFonts w:cstheme="minorHAnsi"/>
        </w:rPr>
      </w:pPr>
    </w:p>
    <w:p w14:paraId="44F4BB7F" w14:textId="76AA7F03" w:rsidR="009A6DC8" w:rsidRDefault="009A6DC8" w:rsidP="0049348B">
      <w:pPr>
        <w:rPr>
          <w:rFonts w:cstheme="minorHAnsi"/>
        </w:rPr>
      </w:pPr>
    </w:p>
    <w:p w14:paraId="05D79180" w14:textId="77777777" w:rsidR="00FA3844" w:rsidRPr="009A6DC8" w:rsidRDefault="00FA3844" w:rsidP="0049348B">
      <w:pPr>
        <w:rPr>
          <w:rFonts w:cstheme="minorHAnsi"/>
        </w:rPr>
      </w:pPr>
    </w:p>
    <w:p w14:paraId="096DCC26" w14:textId="19731DE8" w:rsidR="0049348B" w:rsidRPr="009A6DC8" w:rsidRDefault="00E179A5" w:rsidP="0049348B">
      <w:pPr>
        <w:pStyle w:val="Titre3"/>
        <w:rPr>
          <w:rFonts w:cstheme="minorHAnsi"/>
        </w:rPr>
      </w:pPr>
      <w:bookmarkStart w:id="28" w:name="_Toc57737320"/>
      <w:r w:rsidRPr="009A6DC8">
        <w:rPr>
          <w:rFonts w:cstheme="minorHAnsi"/>
        </w:rPr>
        <w:t xml:space="preserve">2.2.4. </w:t>
      </w:r>
      <w:r w:rsidR="0049348B" w:rsidRPr="009A6DC8">
        <w:rPr>
          <w:rFonts w:cstheme="minorHAnsi"/>
        </w:rPr>
        <w:t>Description des différentes évaluations réalisées au cours de la formation</w:t>
      </w:r>
      <w:bookmarkEnd w:id="28"/>
    </w:p>
    <w:tbl>
      <w:tblPr>
        <w:tblStyle w:val="TableauGrille1Clair-Accentuation4"/>
        <w:tblW w:w="0" w:type="auto"/>
        <w:tblLook w:val="04A0" w:firstRow="1" w:lastRow="0" w:firstColumn="1" w:lastColumn="0" w:noHBand="0" w:noVBand="1"/>
      </w:tblPr>
      <w:tblGrid>
        <w:gridCol w:w="2265"/>
        <w:gridCol w:w="2265"/>
        <w:gridCol w:w="1844"/>
        <w:gridCol w:w="2688"/>
      </w:tblGrid>
      <w:tr w:rsidR="0049348B" w:rsidRPr="009A6DC8" w14:paraId="2D96E8E0" w14:textId="77777777" w:rsidTr="009A6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96BCD2B" w14:textId="289D779B" w:rsidR="0049348B" w:rsidRPr="009A6DC8" w:rsidRDefault="0049348B" w:rsidP="0049348B">
            <w:pPr>
              <w:rPr>
                <w:rFonts w:cstheme="minorHAnsi"/>
              </w:rPr>
            </w:pPr>
            <w:r w:rsidRPr="009A6DC8">
              <w:rPr>
                <w:rFonts w:cstheme="minorHAnsi"/>
              </w:rPr>
              <w:t>Type d’évaluation</w:t>
            </w:r>
          </w:p>
        </w:tc>
        <w:tc>
          <w:tcPr>
            <w:tcW w:w="2265" w:type="dxa"/>
          </w:tcPr>
          <w:p w14:paraId="17AADEB0" w14:textId="11705D3E" w:rsidR="0049348B" w:rsidRPr="009A6DC8" w:rsidRDefault="0049348B" w:rsidP="0049348B">
            <w:pPr>
              <w:cnfStyle w:val="100000000000" w:firstRow="1" w:lastRow="0" w:firstColumn="0" w:lastColumn="0" w:oddVBand="0" w:evenVBand="0" w:oddHBand="0" w:evenHBand="0" w:firstRowFirstColumn="0" w:firstRowLastColumn="0" w:lastRowFirstColumn="0" w:lastRowLastColumn="0"/>
              <w:rPr>
                <w:rFonts w:cstheme="minorHAnsi"/>
              </w:rPr>
            </w:pPr>
            <w:r w:rsidRPr="009A6DC8">
              <w:rPr>
                <w:rFonts w:cstheme="minorHAnsi"/>
              </w:rPr>
              <w:t>Modalités de réalisation</w:t>
            </w:r>
          </w:p>
        </w:tc>
        <w:tc>
          <w:tcPr>
            <w:tcW w:w="1844" w:type="dxa"/>
          </w:tcPr>
          <w:p w14:paraId="112DC747" w14:textId="033B7562" w:rsidR="0049348B" w:rsidRPr="009A6DC8" w:rsidRDefault="00A91877" w:rsidP="0049348B">
            <w:pPr>
              <w:cnfStyle w:val="100000000000" w:firstRow="1" w:lastRow="0" w:firstColumn="0" w:lastColumn="0" w:oddVBand="0" w:evenVBand="0" w:oddHBand="0" w:evenHBand="0" w:firstRowFirstColumn="0" w:firstRowLastColumn="0" w:lastRowFirstColumn="0" w:lastRowLastColumn="0"/>
              <w:rPr>
                <w:rFonts w:cstheme="minorHAnsi"/>
              </w:rPr>
            </w:pPr>
            <w:r w:rsidRPr="009A6DC8">
              <w:rPr>
                <w:rFonts w:cstheme="minorHAnsi"/>
              </w:rPr>
              <w:t>Temporalité</w:t>
            </w:r>
          </w:p>
        </w:tc>
        <w:tc>
          <w:tcPr>
            <w:tcW w:w="2688" w:type="dxa"/>
          </w:tcPr>
          <w:p w14:paraId="2442B142" w14:textId="23865103" w:rsidR="0049348B" w:rsidRPr="009A6DC8" w:rsidRDefault="00A91877" w:rsidP="0049348B">
            <w:pPr>
              <w:cnfStyle w:val="100000000000" w:firstRow="1" w:lastRow="0" w:firstColumn="0" w:lastColumn="0" w:oddVBand="0" w:evenVBand="0" w:oddHBand="0" w:evenHBand="0" w:firstRowFirstColumn="0" w:firstRowLastColumn="0" w:lastRowFirstColumn="0" w:lastRowLastColumn="0"/>
              <w:rPr>
                <w:rFonts w:cstheme="minorHAnsi"/>
              </w:rPr>
            </w:pPr>
            <w:r w:rsidRPr="009A6DC8">
              <w:rPr>
                <w:rFonts w:cstheme="minorHAnsi"/>
              </w:rPr>
              <w:t>Suites données au</w:t>
            </w:r>
            <w:r w:rsidR="00431A5C">
              <w:rPr>
                <w:rFonts w:cstheme="minorHAnsi"/>
              </w:rPr>
              <w:t>x</w:t>
            </w:r>
            <w:r w:rsidRPr="009A6DC8">
              <w:rPr>
                <w:rFonts w:cstheme="minorHAnsi"/>
              </w:rPr>
              <w:t xml:space="preserve">  évaluations</w:t>
            </w:r>
          </w:p>
        </w:tc>
      </w:tr>
      <w:tr w:rsidR="0049348B" w:rsidRPr="009A6DC8" w14:paraId="4C3C0FE0" w14:textId="77777777" w:rsidTr="00FA3844">
        <w:trPr>
          <w:trHeight w:val="964"/>
        </w:trPr>
        <w:tc>
          <w:tcPr>
            <w:cnfStyle w:val="001000000000" w:firstRow="0" w:lastRow="0" w:firstColumn="1" w:lastColumn="0" w:oddVBand="0" w:evenVBand="0" w:oddHBand="0" w:evenHBand="0" w:firstRowFirstColumn="0" w:firstRowLastColumn="0" w:lastRowFirstColumn="0" w:lastRowLastColumn="0"/>
            <w:tcW w:w="2265" w:type="dxa"/>
          </w:tcPr>
          <w:p w14:paraId="1170A02F" w14:textId="77777777" w:rsidR="0049348B" w:rsidRPr="009A6DC8" w:rsidRDefault="0049348B" w:rsidP="0049348B">
            <w:pPr>
              <w:rPr>
                <w:rFonts w:cstheme="minorHAnsi"/>
              </w:rPr>
            </w:pPr>
          </w:p>
        </w:tc>
        <w:tc>
          <w:tcPr>
            <w:tcW w:w="2265" w:type="dxa"/>
          </w:tcPr>
          <w:p w14:paraId="28BDF781" w14:textId="77777777" w:rsidR="0049348B" w:rsidRPr="009A6DC8" w:rsidRDefault="0049348B" w:rsidP="0049348B">
            <w:pPr>
              <w:cnfStyle w:val="000000000000" w:firstRow="0" w:lastRow="0" w:firstColumn="0" w:lastColumn="0" w:oddVBand="0" w:evenVBand="0" w:oddHBand="0" w:evenHBand="0" w:firstRowFirstColumn="0" w:firstRowLastColumn="0" w:lastRowFirstColumn="0" w:lastRowLastColumn="0"/>
              <w:rPr>
                <w:rFonts w:cstheme="minorHAnsi"/>
              </w:rPr>
            </w:pPr>
          </w:p>
        </w:tc>
        <w:tc>
          <w:tcPr>
            <w:tcW w:w="1844" w:type="dxa"/>
          </w:tcPr>
          <w:p w14:paraId="1ACCCDD5" w14:textId="77777777" w:rsidR="0049348B" w:rsidRPr="009A6DC8" w:rsidRDefault="0049348B" w:rsidP="0049348B">
            <w:pPr>
              <w:cnfStyle w:val="000000000000" w:firstRow="0" w:lastRow="0" w:firstColumn="0" w:lastColumn="0" w:oddVBand="0" w:evenVBand="0" w:oddHBand="0" w:evenHBand="0" w:firstRowFirstColumn="0" w:firstRowLastColumn="0" w:lastRowFirstColumn="0" w:lastRowLastColumn="0"/>
              <w:rPr>
                <w:rFonts w:cstheme="minorHAnsi"/>
              </w:rPr>
            </w:pPr>
          </w:p>
        </w:tc>
        <w:tc>
          <w:tcPr>
            <w:tcW w:w="2688" w:type="dxa"/>
          </w:tcPr>
          <w:p w14:paraId="3E01202C" w14:textId="77777777" w:rsidR="0049348B" w:rsidRPr="009A6DC8" w:rsidRDefault="0049348B" w:rsidP="0049348B">
            <w:pPr>
              <w:cnfStyle w:val="000000000000" w:firstRow="0" w:lastRow="0" w:firstColumn="0" w:lastColumn="0" w:oddVBand="0" w:evenVBand="0" w:oddHBand="0" w:evenHBand="0" w:firstRowFirstColumn="0" w:firstRowLastColumn="0" w:lastRowFirstColumn="0" w:lastRowLastColumn="0"/>
              <w:rPr>
                <w:rFonts w:cstheme="minorHAnsi"/>
              </w:rPr>
            </w:pPr>
          </w:p>
        </w:tc>
      </w:tr>
      <w:tr w:rsidR="00A91877" w:rsidRPr="009A6DC8" w14:paraId="20F4781B" w14:textId="77777777" w:rsidTr="00FA3844">
        <w:trPr>
          <w:trHeight w:val="964"/>
        </w:trPr>
        <w:tc>
          <w:tcPr>
            <w:cnfStyle w:val="001000000000" w:firstRow="0" w:lastRow="0" w:firstColumn="1" w:lastColumn="0" w:oddVBand="0" w:evenVBand="0" w:oddHBand="0" w:evenHBand="0" w:firstRowFirstColumn="0" w:firstRowLastColumn="0" w:lastRowFirstColumn="0" w:lastRowLastColumn="0"/>
            <w:tcW w:w="2265" w:type="dxa"/>
          </w:tcPr>
          <w:p w14:paraId="4AC1797D" w14:textId="77777777" w:rsidR="00A91877" w:rsidRPr="009A6DC8" w:rsidRDefault="00A91877" w:rsidP="0049348B">
            <w:pPr>
              <w:rPr>
                <w:rFonts w:cstheme="minorHAnsi"/>
              </w:rPr>
            </w:pPr>
          </w:p>
        </w:tc>
        <w:tc>
          <w:tcPr>
            <w:tcW w:w="2265" w:type="dxa"/>
          </w:tcPr>
          <w:p w14:paraId="7B5E87C6" w14:textId="77777777" w:rsidR="00A91877" w:rsidRPr="009A6DC8" w:rsidRDefault="00A91877" w:rsidP="0049348B">
            <w:pPr>
              <w:cnfStyle w:val="000000000000" w:firstRow="0" w:lastRow="0" w:firstColumn="0" w:lastColumn="0" w:oddVBand="0" w:evenVBand="0" w:oddHBand="0" w:evenHBand="0" w:firstRowFirstColumn="0" w:firstRowLastColumn="0" w:lastRowFirstColumn="0" w:lastRowLastColumn="0"/>
              <w:rPr>
                <w:rFonts w:cstheme="minorHAnsi"/>
              </w:rPr>
            </w:pPr>
          </w:p>
        </w:tc>
        <w:tc>
          <w:tcPr>
            <w:tcW w:w="1844" w:type="dxa"/>
          </w:tcPr>
          <w:p w14:paraId="748BAF30" w14:textId="77777777" w:rsidR="00A91877" w:rsidRPr="009A6DC8" w:rsidRDefault="00A91877" w:rsidP="0049348B">
            <w:pPr>
              <w:cnfStyle w:val="000000000000" w:firstRow="0" w:lastRow="0" w:firstColumn="0" w:lastColumn="0" w:oddVBand="0" w:evenVBand="0" w:oddHBand="0" w:evenHBand="0" w:firstRowFirstColumn="0" w:firstRowLastColumn="0" w:lastRowFirstColumn="0" w:lastRowLastColumn="0"/>
              <w:rPr>
                <w:rFonts w:cstheme="minorHAnsi"/>
              </w:rPr>
            </w:pPr>
          </w:p>
        </w:tc>
        <w:tc>
          <w:tcPr>
            <w:tcW w:w="2688" w:type="dxa"/>
          </w:tcPr>
          <w:p w14:paraId="2DCCB2CF" w14:textId="77777777" w:rsidR="00A91877" w:rsidRPr="009A6DC8" w:rsidRDefault="00A91877" w:rsidP="0049348B">
            <w:pPr>
              <w:cnfStyle w:val="000000000000" w:firstRow="0" w:lastRow="0" w:firstColumn="0" w:lastColumn="0" w:oddVBand="0" w:evenVBand="0" w:oddHBand="0" w:evenHBand="0" w:firstRowFirstColumn="0" w:firstRowLastColumn="0" w:lastRowFirstColumn="0" w:lastRowLastColumn="0"/>
              <w:rPr>
                <w:rFonts w:cstheme="minorHAnsi"/>
              </w:rPr>
            </w:pPr>
          </w:p>
        </w:tc>
      </w:tr>
      <w:tr w:rsidR="00A91877" w:rsidRPr="009A6DC8" w14:paraId="33C6AB1E" w14:textId="77777777" w:rsidTr="00FA3844">
        <w:trPr>
          <w:trHeight w:val="964"/>
        </w:trPr>
        <w:tc>
          <w:tcPr>
            <w:cnfStyle w:val="001000000000" w:firstRow="0" w:lastRow="0" w:firstColumn="1" w:lastColumn="0" w:oddVBand="0" w:evenVBand="0" w:oddHBand="0" w:evenHBand="0" w:firstRowFirstColumn="0" w:firstRowLastColumn="0" w:lastRowFirstColumn="0" w:lastRowLastColumn="0"/>
            <w:tcW w:w="2265" w:type="dxa"/>
          </w:tcPr>
          <w:p w14:paraId="38E71A68" w14:textId="77777777" w:rsidR="00A91877" w:rsidRPr="009A6DC8" w:rsidRDefault="00A91877" w:rsidP="0049348B">
            <w:pPr>
              <w:rPr>
                <w:rFonts w:cstheme="minorHAnsi"/>
              </w:rPr>
            </w:pPr>
          </w:p>
        </w:tc>
        <w:tc>
          <w:tcPr>
            <w:tcW w:w="2265" w:type="dxa"/>
          </w:tcPr>
          <w:p w14:paraId="14ECE751" w14:textId="77777777" w:rsidR="00A91877" w:rsidRPr="009A6DC8" w:rsidRDefault="00A91877" w:rsidP="0049348B">
            <w:pPr>
              <w:cnfStyle w:val="000000000000" w:firstRow="0" w:lastRow="0" w:firstColumn="0" w:lastColumn="0" w:oddVBand="0" w:evenVBand="0" w:oddHBand="0" w:evenHBand="0" w:firstRowFirstColumn="0" w:firstRowLastColumn="0" w:lastRowFirstColumn="0" w:lastRowLastColumn="0"/>
              <w:rPr>
                <w:rFonts w:cstheme="minorHAnsi"/>
              </w:rPr>
            </w:pPr>
          </w:p>
        </w:tc>
        <w:tc>
          <w:tcPr>
            <w:tcW w:w="1844" w:type="dxa"/>
          </w:tcPr>
          <w:p w14:paraId="5F72D89A" w14:textId="77777777" w:rsidR="00A91877" w:rsidRPr="009A6DC8" w:rsidRDefault="00A91877" w:rsidP="0049348B">
            <w:pPr>
              <w:cnfStyle w:val="000000000000" w:firstRow="0" w:lastRow="0" w:firstColumn="0" w:lastColumn="0" w:oddVBand="0" w:evenVBand="0" w:oddHBand="0" w:evenHBand="0" w:firstRowFirstColumn="0" w:firstRowLastColumn="0" w:lastRowFirstColumn="0" w:lastRowLastColumn="0"/>
              <w:rPr>
                <w:rFonts w:cstheme="minorHAnsi"/>
              </w:rPr>
            </w:pPr>
          </w:p>
        </w:tc>
        <w:tc>
          <w:tcPr>
            <w:tcW w:w="2688" w:type="dxa"/>
          </w:tcPr>
          <w:p w14:paraId="53EC8567" w14:textId="77777777" w:rsidR="00A91877" w:rsidRPr="009A6DC8" w:rsidRDefault="00A91877" w:rsidP="0049348B">
            <w:pPr>
              <w:cnfStyle w:val="000000000000" w:firstRow="0" w:lastRow="0" w:firstColumn="0" w:lastColumn="0" w:oddVBand="0" w:evenVBand="0" w:oddHBand="0" w:evenHBand="0" w:firstRowFirstColumn="0" w:firstRowLastColumn="0" w:lastRowFirstColumn="0" w:lastRowLastColumn="0"/>
              <w:rPr>
                <w:rFonts w:cstheme="minorHAnsi"/>
              </w:rPr>
            </w:pPr>
          </w:p>
        </w:tc>
      </w:tr>
      <w:tr w:rsidR="0049348B" w:rsidRPr="009A6DC8" w14:paraId="64169DC7" w14:textId="77777777" w:rsidTr="00FA3844">
        <w:trPr>
          <w:trHeight w:val="964"/>
        </w:trPr>
        <w:tc>
          <w:tcPr>
            <w:cnfStyle w:val="001000000000" w:firstRow="0" w:lastRow="0" w:firstColumn="1" w:lastColumn="0" w:oddVBand="0" w:evenVBand="0" w:oddHBand="0" w:evenHBand="0" w:firstRowFirstColumn="0" w:firstRowLastColumn="0" w:lastRowFirstColumn="0" w:lastRowLastColumn="0"/>
            <w:tcW w:w="2265" w:type="dxa"/>
          </w:tcPr>
          <w:p w14:paraId="3739E0B0" w14:textId="77777777" w:rsidR="0049348B" w:rsidRPr="009A6DC8" w:rsidRDefault="0049348B" w:rsidP="0049348B">
            <w:pPr>
              <w:rPr>
                <w:rFonts w:cstheme="minorHAnsi"/>
              </w:rPr>
            </w:pPr>
          </w:p>
        </w:tc>
        <w:tc>
          <w:tcPr>
            <w:tcW w:w="2265" w:type="dxa"/>
          </w:tcPr>
          <w:p w14:paraId="426D9162" w14:textId="77777777" w:rsidR="0049348B" w:rsidRPr="009A6DC8" w:rsidRDefault="0049348B" w:rsidP="0049348B">
            <w:pPr>
              <w:cnfStyle w:val="000000000000" w:firstRow="0" w:lastRow="0" w:firstColumn="0" w:lastColumn="0" w:oddVBand="0" w:evenVBand="0" w:oddHBand="0" w:evenHBand="0" w:firstRowFirstColumn="0" w:firstRowLastColumn="0" w:lastRowFirstColumn="0" w:lastRowLastColumn="0"/>
              <w:rPr>
                <w:rFonts w:cstheme="minorHAnsi"/>
              </w:rPr>
            </w:pPr>
          </w:p>
        </w:tc>
        <w:tc>
          <w:tcPr>
            <w:tcW w:w="1844" w:type="dxa"/>
          </w:tcPr>
          <w:p w14:paraId="006F4774" w14:textId="77777777" w:rsidR="0049348B" w:rsidRPr="009A6DC8" w:rsidRDefault="0049348B" w:rsidP="0049348B">
            <w:pPr>
              <w:cnfStyle w:val="000000000000" w:firstRow="0" w:lastRow="0" w:firstColumn="0" w:lastColumn="0" w:oddVBand="0" w:evenVBand="0" w:oddHBand="0" w:evenHBand="0" w:firstRowFirstColumn="0" w:firstRowLastColumn="0" w:lastRowFirstColumn="0" w:lastRowLastColumn="0"/>
              <w:rPr>
                <w:rFonts w:cstheme="minorHAnsi"/>
              </w:rPr>
            </w:pPr>
          </w:p>
        </w:tc>
        <w:tc>
          <w:tcPr>
            <w:tcW w:w="2688" w:type="dxa"/>
          </w:tcPr>
          <w:p w14:paraId="4814E15E" w14:textId="77777777" w:rsidR="0049348B" w:rsidRPr="009A6DC8" w:rsidRDefault="0049348B" w:rsidP="0049348B">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4BF50586" w14:textId="77777777" w:rsidR="00B64A58" w:rsidRDefault="00B64A58" w:rsidP="005F3A47">
      <w:pPr>
        <w:pStyle w:val="Titre2"/>
        <w:rPr>
          <w:rFonts w:cstheme="minorHAnsi"/>
        </w:rPr>
      </w:pPr>
      <w:bookmarkStart w:id="29" w:name="_Toc57737321"/>
    </w:p>
    <w:p w14:paraId="1D437A11" w14:textId="77777777" w:rsidR="00B64A58" w:rsidRDefault="00B64A58">
      <w:pPr>
        <w:rPr>
          <w:rFonts w:cstheme="minorHAnsi"/>
          <w:b/>
          <w:bCs/>
          <w:color w:val="54BBD4"/>
          <w:sz w:val="32"/>
          <w:szCs w:val="32"/>
        </w:rPr>
      </w:pPr>
      <w:r>
        <w:rPr>
          <w:rFonts w:cstheme="minorHAnsi"/>
        </w:rPr>
        <w:br w:type="page"/>
      </w:r>
    </w:p>
    <w:p w14:paraId="467F5E26" w14:textId="79A07178" w:rsidR="00FD6F14" w:rsidRPr="009A6DC8" w:rsidRDefault="00E179A5" w:rsidP="005F3A47">
      <w:pPr>
        <w:pStyle w:val="Titre2"/>
        <w:rPr>
          <w:rFonts w:cstheme="minorHAnsi"/>
        </w:rPr>
      </w:pPr>
      <w:bookmarkStart w:id="30" w:name="_Toc57803609"/>
      <w:r w:rsidRPr="009A6DC8">
        <w:rPr>
          <w:rFonts w:cstheme="minorHAnsi"/>
        </w:rPr>
        <w:lastRenderedPageBreak/>
        <w:t xml:space="preserve">2.3. </w:t>
      </w:r>
      <w:r w:rsidR="005F3A47" w:rsidRPr="009A6DC8">
        <w:rPr>
          <w:rFonts w:cstheme="minorHAnsi"/>
        </w:rPr>
        <w:t>Ingénierie pédagogique</w:t>
      </w:r>
      <w:bookmarkEnd w:id="29"/>
      <w:bookmarkEnd w:id="30"/>
      <w:r w:rsidR="00DE664A">
        <w:rPr>
          <w:rFonts w:cstheme="minorHAnsi"/>
        </w:rPr>
        <w:t xml:space="preserve"> </w:t>
      </w:r>
      <w:r w:rsidR="00DE664A">
        <w:rPr>
          <w:rFonts w:cstheme="minorHAnsi"/>
          <w:color w:val="FF0000"/>
        </w:rPr>
        <w:t>(pas de limitation de volume)</w:t>
      </w:r>
    </w:p>
    <w:p w14:paraId="3CB9E137" w14:textId="1599A985" w:rsidR="00FD6F14" w:rsidRPr="009A6DC8" w:rsidRDefault="00E179A5" w:rsidP="00FA3844">
      <w:pPr>
        <w:pStyle w:val="Titre3"/>
        <w:pBdr>
          <w:top w:val="single" w:sz="4" w:space="1" w:color="auto"/>
          <w:left w:val="single" w:sz="4" w:space="4" w:color="auto"/>
          <w:bottom w:val="single" w:sz="4" w:space="1" w:color="auto"/>
          <w:right w:val="single" w:sz="4" w:space="4" w:color="auto"/>
        </w:pBdr>
        <w:rPr>
          <w:rFonts w:cstheme="minorHAnsi"/>
        </w:rPr>
      </w:pPr>
      <w:bookmarkStart w:id="31" w:name="_Toc57737322"/>
      <w:r w:rsidRPr="009A6DC8">
        <w:rPr>
          <w:rFonts w:cstheme="minorHAnsi"/>
        </w:rPr>
        <w:t xml:space="preserve">2.3.1. </w:t>
      </w:r>
      <w:r w:rsidR="00FD6F14" w:rsidRPr="009A6DC8">
        <w:rPr>
          <w:rFonts w:cstheme="minorHAnsi"/>
        </w:rPr>
        <w:t>Décrire le processus d’élaboration des déroulés pédagogiques, 1</w:t>
      </w:r>
      <w:r w:rsidR="00FD6F14" w:rsidRPr="009A6DC8">
        <w:rPr>
          <w:rFonts w:cstheme="minorHAnsi"/>
          <w:vertAlign w:val="superscript"/>
        </w:rPr>
        <w:t>er</w:t>
      </w:r>
      <w:r w:rsidR="00FD6F14" w:rsidRPr="009A6DC8">
        <w:rPr>
          <w:rFonts w:cstheme="minorHAnsi"/>
        </w:rPr>
        <w:t xml:space="preserve"> et 2</w:t>
      </w:r>
      <w:r w:rsidR="00FD6F14" w:rsidRPr="009A6DC8">
        <w:rPr>
          <w:rFonts w:cstheme="minorHAnsi"/>
          <w:vertAlign w:val="superscript"/>
        </w:rPr>
        <w:t>nd</w:t>
      </w:r>
      <w:r w:rsidR="00FD6F14" w:rsidRPr="009A6DC8">
        <w:rPr>
          <w:rFonts w:cstheme="minorHAnsi"/>
        </w:rPr>
        <w:t xml:space="preserve"> degré</w:t>
      </w:r>
      <w:bookmarkEnd w:id="31"/>
      <w:r w:rsidRPr="009A6DC8">
        <w:rPr>
          <w:rFonts w:cstheme="minorHAnsi"/>
        </w:rPr>
        <w:t xml:space="preserve"> </w:t>
      </w:r>
    </w:p>
    <w:p w14:paraId="08E1CDAC" w14:textId="0ECE56E0" w:rsidR="005F3A47" w:rsidRDefault="005F3A47" w:rsidP="00FA3844">
      <w:pPr>
        <w:pBdr>
          <w:top w:val="single" w:sz="4" w:space="1" w:color="auto"/>
          <w:left w:val="single" w:sz="4" w:space="4" w:color="auto"/>
          <w:bottom w:val="single" w:sz="4" w:space="1" w:color="auto"/>
          <w:right w:val="single" w:sz="4" w:space="4" w:color="auto"/>
        </w:pBdr>
      </w:pPr>
    </w:p>
    <w:p w14:paraId="1CE7840D" w14:textId="78C1B4CB" w:rsidR="00FA3844" w:rsidRDefault="00FA3844" w:rsidP="00FA3844">
      <w:pPr>
        <w:pBdr>
          <w:top w:val="single" w:sz="4" w:space="1" w:color="auto"/>
          <w:left w:val="single" w:sz="4" w:space="4" w:color="auto"/>
          <w:bottom w:val="single" w:sz="4" w:space="1" w:color="auto"/>
          <w:right w:val="single" w:sz="4" w:space="4" w:color="auto"/>
        </w:pBdr>
      </w:pPr>
    </w:p>
    <w:p w14:paraId="3A41DA4A" w14:textId="0B601D2E" w:rsidR="00FA3844" w:rsidRDefault="00FA3844" w:rsidP="00FA3844">
      <w:pPr>
        <w:pBdr>
          <w:top w:val="single" w:sz="4" w:space="1" w:color="auto"/>
          <w:left w:val="single" w:sz="4" w:space="4" w:color="auto"/>
          <w:bottom w:val="single" w:sz="4" w:space="1" w:color="auto"/>
          <w:right w:val="single" w:sz="4" w:space="4" w:color="auto"/>
        </w:pBdr>
      </w:pPr>
    </w:p>
    <w:p w14:paraId="014C2E74" w14:textId="79BFAFB9" w:rsidR="00FA3844" w:rsidRDefault="00FA3844" w:rsidP="00FA3844">
      <w:pPr>
        <w:pBdr>
          <w:top w:val="single" w:sz="4" w:space="1" w:color="auto"/>
          <w:left w:val="single" w:sz="4" w:space="4" w:color="auto"/>
          <w:bottom w:val="single" w:sz="4" w:space="1" w:color="auto"/>
          <w:right w:val="single" w:sz="4" w:space="4" w:color="auto"/>
        </w:pBdr>
      </w:pPr>
    </w:p>
    <w:p w14:paraId="49C53807" w14:textId="77777777" w:rsidR="00B231BC" w:rsidRPr="009A6DC8" w:rsidRDefault="00B231BC" w:rsidP="00FA3844">
      <w:pPr>
        <w:pBdr>
          <w:top w:val="single" w:sz="4" w:space="1" w:color="auto"/>
          <w:left w:val="single" w:sz="4" w:space="4" w:color="auto"/>
          <w:bottom w:val="single" w:sz="4" w:space="1" w:color="auto"/>
          <w:right w:val="single" w:sz="4" w:space="4" w:color="auto"/>
        </w:pBdr>
      </w:pPr>
    </w:p>
    <w:p w14:paraId="139A5E7E" w14:textId="77777777" w:rsidR="00FD6F14" w:rsidRPr="009A6DC8" w:rsidRDefault="00FD6F14" w:rsidP="00FA3844">
      <w:pPr>
        <w:pBdr>
          <w:top w:val="single" w:sz="4" w:space="1" w:color="auto"/>
          <w:left w:val="single" w:sz="4" w:space="4" w:color="auto"/>
          <w:bottom w:val="single" w:sz="4" w:space="1" w:color="auto"/>
          <w:right w:val="single" w:sz="4" w:space="4" w:color="auto"/>
        </w:pBdr>
        <w:rPr>
          <w:rFonts w:cstheme="minorHAnsi"/>
        </w:rPr>
      </w:pPr>
    </w:p>
    <w:p w14:paraId="72DAD402" w14:textId="503F8F29" w:rsidR="00FD6F14" w:rsidRDefault="00FD6F14" w:rsidP="00FD6F14">
      <w:pPr>
        <w:rPr>
          <w:rFonts w:cstheme="minorHAnsi"/>
        </w:rPr>
      </w:pPr>
    </w:p>
    <w:p w14:paraId="3163E765" w14:textId="67377D00" w:rsidR="00B231BC" w:rsidRDefault="00B231BC" w:rsidP="00B231BC">
      <w:pPr>
        <w:pStyle w:val="Titre3"/>
        <w:pBdr>
          <w:top w:val="single" w:sz="4" w:space="1" w:color="auto"/>
          <w:left w:val="single" w:sz="4" w:space="4" w:color="auto"/>
          <w:bottom w:val="single" w:sz="4" w:space="1" w:color="auto"/>
          <w:right w:val="single" w:sz="4" w:space="4" w:color="auto"/>
        </w:pBdr>
      </w:pPr>
      <w:r>
        <w:t>2.3.2. Décrire les interactions entre le 1</w:t>
      </w:r>
      <w:r w:rsidRPr="00B231BC">
        <w:rPr>
          <w:vertAlign w:val="superscript"/>
        </w:rPr>
        <w:t>er</w:t>
      </w:r>
      <w:r>
        <w:t xml:space="preserve"> degré et le 2</w:t>
      </w:r>
      <w:r w:rsidRPr="00B231BC">
        <w:rPr>
          <w:vertAlign w:val="superscript"/>
        </w:rPr>
        <w:t>nd</w:t>
      </w:r>
      <w:r>
        <w:t xml:space="preserve"> degré</w:t>
      </w:r>
    </w:p>
    <w:p w14:paraId="56C3501A" w14:textId="1DE4CCE4" w:rsidR="00B231BC" w:rsidRDefault="00B231BC" w:rsidP="00B231BC">
      <w:pPr>
        <w:pBdr>
          <w:top w:val="single" w:sz="4" w:space="1" w:color="auto"/>
          <w:left w:val="single" w:sz="4" w:space="4" w:color="auto"/>
          <w:bottom w:val="single" w:sz="4" w:space="1" w:color="auto"/>
          <w:right w:val="single" w:sz="4" w:space="4" w:color="auto"/>
        </w:pBdr>
      </w:pPr>
    </w:p>
    <w:p w14:paraId="6D94F954" w14:textId="072DF5B1" w:rsidR="00B231BC" w:rsidRDefault="00B231BC" w:rsidP="00B231BC">
      <w:pPr>
        <w:pBdr>
          <w:top w:val="single" w:sz="4" w:space="1" w:color="auto"/>
          <w:left w:val="single" w:sz="4" w:space="4" w:color="auto"/>
          <w:bottom w:val="single" w:sz="4" w:space="1" w:color="auto"/>
          <w:right w:val="single" w:sz="4" w:space="4" w:color="auto"/>
        </w:pBdr>
      </w:pPr>
    </w:p>
    <w:p w14:paraId="0937499E" w14:textId="18E8CA01" w:rsidR="00B231BC" w:rsidRDefault="00B231BC" w:rsidP="00B231BC">
      <w:pPr>
        <w:pBdr>
          <w:top w:val="single" w:sz="4" w:space="1" w:color="auto"/>
          <w:left w:val="single" w:sz="4" w:space="4" w:color="auto"/>
          <w:bottom w:val="single" w:sz="4" w:space="1" w:color="auto"/>
          <w:right w:val="single" w:sz="4" w:space="4" w:color="auto"/>
        </w:pBdr>
      </w:pPr>
    </w:p>
    <w:p w14:paraId="359A4116" w14:textId="77777777" w:rsidR="00B231BC" w:rsidRDefault="00B231BC" w:rsidP="00B231BC">
      <w:pPr>
        <w:pBdr>
          <w:top w:val="single" w:sz="4" w:space="1" w:color="auto"/>
          <w:left w:val="single" w:sz="4" w:space="4" w:color="auto"/>
          <w:bottom w:val="single" w:sz="4" w:space="1" w:color="auto"/>
          <w:right w:val="single" w:sz="4" w:space="4" w:color="auto"/>
        </w:pBdr>
      </w:pPr>
    </w:p>
    <w:p w14:paraId="60858478" w14:textId="7D37E1A2" w:rsidR="00B231BC" w:rsidRDefault="00B231BC" w:rsidP="00B231BC">
      <w:pPr>
        <w:pBdr>
          <w:top w:val="single" w:sz="4" w:space="1" w:color="auto"/>
          <w:left w:val="single" w:sz="4" w:space="4" w:color="auto"/>
          <w:bottom w:val="single" w:sz="4" w:space="1" w:color="auto"/>
          <w:right w:val="single" w:sz="4" w:space="4" w:color="auto"/>
        </w:pBdr>
      </w:pPr>
    </w:p>
    <w:p w14:paraId="63D7EF39" w14:textId="77777777" w:rsidR="00B231BC" w:rsidRPr="00B231BC" w:rsidRDefault="00B231BC" w:rsidP="00B231BC">
      <w:pPr>
        <w:pBdr>
          <w:top w:val="single" w:sz="4" w:space="1" w:color="auto"/>
          <w:left w:val="single" w:sz="4" w:space="4" w:color="auto"/>
          <w:bottom w:val="single" w:sz="4" w:space="1" w:color="auto"/>
          <w:right w:val="single" w:sz="4" w:space="4" w:color="auto"/>
        </w:pBdr>
      </w:pPr>
    </w:p>
    <w:p w14:paraId="7C141091" w14:textId="77777777" w:rsidR="00B231BC" w:rsidRPr="009A6DC8" w:rsidRDefault="00B231BC" w:rsidP="00FD6F14">
      <w:pPr>
        <w:rPr>
          <w:rFonts w:cstheme="minorHAnsi"/>
        </w:rPr>
      </w:pPr>
    </w:p>
    <w:p w14:paraId="4BC991C1" w14:textId="416BF422" w:rsidR="00E179A5" w:rsidRPr="009A6DC8" w:rsidRDefault="00E179A5" w:rsidP="005F3A47">
      <w:pPr>
        <w:pStyle w:val="Titre3"/>
        <w:rPr>
          <w:rFonts w:cstheme="minorHAnsi"/>
        </w:rPr>
      </w:pPr>
      <w:bookmarkStart w:id="32" w:name="_Toc57737323"/>
      <w:r w:rsidRPr="009A6DC8">
        <w:rPr>
          <w:rFonts w:cstheme="minorHAnsi"/>
        </w:rPr>
        <w:t>2.3.</w:t>
      </w:r>
      <w:r w:rsidR="00B231BC">
        <w:rPr>
          <w:rFonts w:cstheme="minorHAnsi"/>
        </w:rPr>
        <w:t>3</w:t>
      </w:r>
      <w:r w:rsidRPr="009A6DC8">
        <w:rPr>
          <w:rFonts w:cstheme="minorHAnsi"/>
        </w:rPr>
        <w:t>. Pour le CNIA 1</w:t>
      </w:r>
      <w:r w:rsidRPr="009A6DC8">
        <w:rPr>
          <w:rFonts w:cstheme="minorHAnsi"/>
          <w:vertAlign w:val="superscript"/>
        </w:rPr>
        <w:t>er</w:t>
      </w:r>
      <w:r w:rsidRPr="009A6DC8">
        <w:rPr>
          <w:rFonts w:cstheme="minorHAnsi"/>
        </w:rPr>
        <w:t xml:space="preserve"> degré</w:t>
      </w:r>
      <w:bookmarkEnd w:id="32"/>
    </w:p>
    <w:p w14:paraId="6201B18D" w14:textId="6AE3CDBE" w:rsidR="005F3A47" w:rsidRPr="009A6DC8" w:rsidRDefault="005F3A47" w:rsidP="005632F1">
      <w:pPr>
        <w:pStyle w:val="Titre4"/>
        <w:rPr>
          <w:rFonts w:cstheme="minorHAnsi"/>
          <w:i w:val="0"/>
          <w:iCs w:val="0"/>
        </w:rPr>
      </w:pPr>
      <w:r w:rsidRPr="009A6DC8">
        <w:rPr>
          <w:rFonts w:cstheme="minorHAnsi"/>
          <w:i w:val="0"/>
          <w:iCs w:val="0"/>
        </w:rPr>
        <w:t xml:space="preserve">Déroulés pédagogiques pour le CNIA </w:t>
      </w:r>
      <w:r w:rsidR="005632F1" w:rsidRPr="009A6DC8">
        <w:rPr>
          <w:rFonts w:cstheme="minorHAnsi"/>
          <w:i w:val="0"/>
          <w:iCs w:val="0"/>
        </w:rPr>
        <w:t xml:space="preserve">1er </w:t>
      </w:r>
      <w:r w:rsidRPr="009A6DC8">
        <w:rPr>
          <w:rFonts w:cstheme="minorHAnsi"/>
          <w:i w:val="0"/>
          <w:iCs w:val="0"/>
        </w:rPr>
        <w:t xml:space="preserve">degré </w:t>
      </w:r>
    </w:p>
    <w:p w14:paraId="7EF7BD9F" w14:textId="6A59F8F7" w:rsidR="005F3A47" w:rsidRPr="00F667BD" w:rsidRDefault="00893651" w:rsidP="005632F1">
      <w:pPr>
        <w:ind w:firstLine="708"/>
        <w:rPr>
          <w:rFonts w:cstheme="minorHAnsi"/>
          <w:color w:val="FF0000"/>
        </w:rPr>
      </w:pPr>
      <w:r w:rsidRPr="00F667BD">
        <w:rPr>
          <w:rFonts w:cstheme="minorHAnsi"/>
          <w:color w:val="FF0000"/>
        </w:rPr>
        <w:t>Ajouter autant de tableau</w:t>
      </w:r>
      <w:r w:rsidR="006A10E0">
        <w:rPr>
          <w:rFonts w:cstheme="minorHAnsi"/>
          <w:color w:val="FF0000"/>
        </w:rPr>
        <w:t>x</w:t>
      </w:r>
      <w:r w:rsidRPr="00F667BD">
        <w:rPr>
          <w:rFonts w:cstheme="minorHAnsi"/>
          <w:color w:val="FF0000"/>
        </w:rPr>
        <w:t xml:space="preserve"> que de bloc</w:t>
      </w:r>
      <w:r w:rsidR="009A6DC8" w:rsidRPr="00F667BD">
        <w:rPr>
          <w:rFonts w:cstheme="minorHAnsi"/>
          <w:color w:val="FF0000"/>
        </w:rPr>
        <w:t>s</w:t>
      </w:r>
      <w:r w:rsidRPr="00F667BD">
        <w:rPr>
          <w:rFonts w:cstheme="minorHAnsi"/>
          <w:color w:val="FF0000"/>
        </w:rPr>
        <w:t xml:space="preserve"> prévu</w:t>
      </w:r>
      <w:r w:rsidR="009A6DC8" w:rsidRPr="00F667BD">
        <w:rPr>
          <w:rFonts w:cstheme="minorHAnsi"/>
          <w:color w:val="FF0000"/>
        </w:rPr>
        <w:t>s</w:t>
      </w:r>
    </w:p>
    <w:tbl>
      <w:tblPr>
        <w:tblStyle w:val="Grilledutableau"/>
        <w:tblW w:w="9776" w:type="dxa"/>
        <w:tblLook w:val="04A0" w:firstRow="1" w:lastRow="0" w:firstColumn="1" w:lastColumn="0" w:noHBand="0" w:noVBand="1"/>
      </w:tblPr>
      <w:tblGrid>
        <w:gridCol w:w="1982"/>
        <w:gridCol w:w="7794"/>
      </w:tblGrid>
      <w:tr w:rsidR="00FD6F14" w:rsidRPr="009A6DC8" w14:paraId="4EFA3BFF" w14:textId="77777777" w:rsidTr="004069D2">
        <w:tc>
          <w:tcPr>
            <w:tcW w:w="1413" w:type="dxa"/>
            <w:vMerge w:val="restart"/>
            <w:shd w:val="clear" w:color="auto" w:fill="E5DFEC" w:themeFill="accent4" w:themeFillTint="33"/>
            <w:vAlign w:val="center"/>
          </w:tcPr>
          <w:p w14:paraId="72D909D7" w14:textId="434531C5" w:rsidR="00FD6F14" w:rsidRPr="009A6DC8" w:rsidRDefault="00FD6F14" w:rsidP="00893651">
            <w:pPr>
              <w:jc w:val="center"/>
              <w:rPr>
                <w:rFonts w:cstheme="minorHAnsi"/>
                <w:b/>
                <w:bCs/>
                <w:sz w:val="32"/>
                <w:szCs w:val="32"/>
              </w:rPr>
            </w:pPr>
            <w:r w:rsidRPr="009A6DC8">
              <w:rPr>
                <w:rFonts w:cstheme="minorHAnsi"/>
                <w:b/>
                <w:bCs/>
                <w:sz w:val="32"/>
                <w:szCs w:val="32"/>
              </w:rPr>
              <w:t>Nom du bloc</w:t>
            </w:r>
            <w:r w:rsidR="00431A5C">
              <w:rPr>
                <w:rFonts w:cstheme="minorHAnsi"/>
                <w:b/>
                <w:bCs/>
                <w:sz w:val="32"/>
                <w:szCs w:val="32"/>
              </w:rPr>
              <w:t xml:space="preserve"> de compétences</w:t>
            </w:r>
          </w:p>
        </w:tc>
        <w:tc>
          <w:tcPr>
            <w:tcW w:w="8363" w:type="dxa"/>
          </w:tcPr>
          <w:p w14:paraId="47D018DB" w14:textId="2EBDC906" w:rsidR="00FD6F14" w:rsidRPr="009A6DC8" w:rsidRDefault="00FD6F14" w:rsidP="005F3A47">
            <w:pPr>
              <w:rPr>
                <w:rFonts w:cstheme="minorHAnsi"/>
                <w:u w:val="single"/>
              </w:rPr>
            </w:pPr>
            <w:r w:rsidRPr="009A6DC8">
              <w:rPr>
                <w:rFonts w:cstheme="minorHAnsi"/>
                <w:u w:val="single"/>
              </w:rPr>
              <w:t>Objectifs/compétences visées :</w:t>
            </w:r>
          </w:p>
          <w:p w14:paraId="0B5B773E" w14:textId="4AE82B40" w:rsidR="00FD6F14" w:rsidRPr="009A6DC8" w:rsidRDefault="00FD6F14" w:rsidP="005F3A47">
            <w:pPr>
              <w:rPr>
                <w:rFonts w:cstheme="minorHAnsi"/>
              </w:rPr>
            </w:pPr>
          </w:p>
        </w:tc>
      </w:tr>
      <w:tr w:rsidR="00FD6F14" w:rsidRPr="009A6DC8" w14:paraId="31644EEE" w14:textId="77777777" w:rsidTr="004069D2">
        <w:tc>
          <w:tcPr>
            <w:tcW w:w="1413" w:type="dxa"/>
            <w:vMerge/>
            <w:shd w:val="clear" w:color="auto" w:fill="E5DFEC" w:themeFill="accent4" w:themeFillTint="33"/>
            <w:vAlign w:val="center"/>
          </w:tcPr>
          <w:p w14:paraId="6B27429B" w14:textId="77777777" w:rsidR="00FD6F14" w:rsidRPr="009A6DC8" w:rsidRDefault="00FD6F14" w:rsidP="00893651">
            <w:pPr>
              <w:jc w:val="center"/>
              <w:rPr>
                <w:rFonts w:cstheme="minorHAnsi"/>
                <w:b/>
                <w:bCs/>
                <w:sz w:val="32"/>
                <w:szCs w:val="32"/>
              </w:rPr>
            </w:pPr>
          </w:p>
        </w:tc>
        <w:tc>
          <w:tcPr>
            <w:tcW w:w="8363" w:type="dxa"/>
          </w:tcPr>
          <w:p w14:paraId="525ED6B5" w14:textId="77777777" w:rsidR="00FD6F14" w:rsidRPr="009A6DC8" w:rsidRDefault="00FD6F14" w:rsidP="005F3A47">
            <w:pPr>
              <w:rPr>
                <w:rFonts w:cstheme="minorHAnsi"/>
                <w:u w:val="single"/>
              </w:rPr>
            </w:pPr>
            <w:r w:rsidRPr="009A6DC8">
              <w:rPr>
                <w:rFonts w:cstheme="minorHAnsi"/>
                <w:u w:val="single"/>
              </w:rPr>
              <w:t xml:space="preserve">Liens avec les référentiels présents dans l’arrêté du 17 aout 2020 : </w:t>
            </w:r>
          </w:p>
          <w:p w14:paraId="5C3326CC" w14:textId="1A47DFBB" w:rsidR="00FD6F14" w:rsidRPr="009A6DC8" w:rsidRDefault="00FD6F14" w:rsidP="005F3A47">
            <w:pPr>
              <w:rPr>
                <w:rFonts w:cstheme="minorHAnsi"/>
                <w:u w:val="single"/>
              </w:rPr>
            </w:pPr>
          </w:p>
        </w:tc>
      </w:tr>
      <w:tr w:rsidR="00FD6F14" w:rsidRPr="009A6DC8" w14:paraId="5C84E0C9" w14:textId="77777777" w:rsidTr="004069D2">
        <w:tc>
          <w:tcPr>
            <w:tcW w:w="1413" w:type="dxa"/>
            <w:vMerge/>
            <w:shd w:val="clear" w:color="auto" w:fill="E5DFEC" w:themeFill="accent4" w:themeFillTint="33"/>
          </w:tcPr>
          <w:p w14:paraId="70DC817F" w14:textId="77777777" w:rsidR="00FD6F14" w:rsidRPr="009A6DC8" w:rsidRDefault="00FD6F14" w:rsidP="005F3A47">
            <w:pPr>
              <w:rPr>
                <w:rFonts w:cstheme="minorHAnsi"/>
              </w:rPr>
            </w:pPr>
          </w:p>
        </w:tc>
        <w:tc>
          <w:tcPr>
            <w:tcW w:w="8363" w:type="dxa"/>
          </w:tcPr>
          <w:p w14:paraId="015E3F8C" w14:textId="77777777" w:rsidR="00FD6F14" w:rsidRPr="009A6DC8" w:rsidRDefault="00FD6F14" w:rsidP="005F3A47">
            <w:pPr>
              <w:rPr>
                <w:rFonts w:cstheme="minorHAnsi"/>
                <w:u w:val="single"/>
              </w:rPr>
            </w:pPr>
            <w:r w:rsidRPr="009A6DC8">
              <w:rPr>
                <w:rFonts w:cstheme="minorHAnsi"/>
                <w:u w:val="single"/>
              </w:rPr>
              <w:t xml:space="preserve">Contenu détaillé : </w:t>
            </w:r>
          </w:p>
          <w:p w14:paraId="5660D980" w14:textId="204E92B0" w:rsidR="00FD6F14" w:rsidRPr="009A6DC8" w:rsidRDefault="00FD6F14" w:rsidP="005F3A47">
            <w:pPr>
              <w:rPr>
                <w:rFonts w:cstheme="minorHAnsi"/>
              </w:rPr>
            </w:pPr>
          </w:p>
        </w:tc>
      </w:tr>
      <w:tr w:rsidR="00FD6F14" w:rsidRPr="009A6DC8" w14:paraId="0C1CEFB4" w14:textId="77777777" w:rsidTr="004069D2">
        <w:tc>
          <w:tcPr>
            <w:tcW w:w="1413" w:type="dxa"/>
            <w:vMerge/>
            <w:shd w:val="clear" w:color="auto" w:fill="E5DFEC" w:themeFill="accent4" w:themeFillTint="33"/>
          </w:tcPr>
          <w:p w14:paraId="70B05E53" w14:textId="77777777" w:rsidR="00FD6F14" w:rsidRPr="009A6DC8" w:rsidRDefault="00FD6F14" w:rsidP="005F3A47">
            <w:pPr>
              <w:rPr>
                <w:rFonts w:cstheme="minorHAnsi"/>
              </w:rPr>
            </w:pPr>
          </w:p>
        </w:tc>
        <w:tc>
          <w:tcPr>
            <w:tcW w:w="8363" w:type="dxa"/>
          </w:tcPr>
          <w:p w14:paraId="678CC715" w14:textId="77777777" w:rsidR="00FD6F14" w:rsidRPr="009A6DC8" w:rsidRDefault="00FD6F14" w:rsidP="005F3A47">
            <w:pPr>
              <w:rPr>
                <w:rFonts w:cstheme="minorHAnsi"/>
                <w:u w:val="single"/>
              </w:rPr>
            </w:pPr>
            <w:r w:rsidRPr="009A6DC8">
              <w:rPr>
                <w:rFonts w:cstheme="minorHAnsi"/>
                <w:u w:val="single"/>
              </w:rPr>
              <w:t xml:space="preserve">Modalités pédagogiques : </w:t>
            </w:r>
          </w:p>
          <w:p w14:paraId="391F9827" w14:textId="09B10801" w:rsidR="00FD6F14" w:rsidRPr="009A6DC8" w:rsidRDefault="00FD6F14" w:rsidP="005F3A47">
            <w:pPr>
              <w:rPr>
                <w:rFonts w:cstheme="minorHAnsi"/>
              </w:rPr>
            </w:pPr>
          </w:p>
        </w:tc>
      </w:tr>
      <w:tr w:rsidR="00FD6F14" w:rsidRPr="009A6DC8" w14:paraId="1BDD2D0D" w14:textId="77777777" w:rsidTr="004069D2">
        <w:tc>
          <w:tcPr>
            <w:tcW w:w="1413" w:type="dxa"/>
            <w:vMerge/>
            <w:shd w:val="clear" w:color="auto" w:fill="E5DFEC" w:themeFill="accent4" w:themeFillTint="33"/>
          </w:tcPr>
          <w:p w14:paraId="4D249692" w14:textId="77777777" w:rsidR="00FD6F14" w:rsidRPr="009A6DC8" w:rsidRDefault="00FD6F14" w:rsidP="005F3A47">
            <w:pPr>
              <w:rPr>
                <w:rFonts w:cstheme="minorHAnsi"/>
              </w:rPr>
            </w:pPr>
          </w:p>
        </w:tc>
        <w:tc>
          <w:tcPr>
            <w:tcW w:w="8363" w:type="dxa"/>
          </w:tcPr>
          <w:p w14:paraId="276C2DBA" w14:textId="0EE3B36D" w:rsidR="00FD6F14" w:rsidRPr="009A6DC8" w:rsidRDefault="00FD6F14" w:rsidP="005F3A47">
            <w:pPr>
              <w:rPr>
                <w:rFonts w:cstheme="minorHAnsi"/>
                <w:u w:val="single"/>
              </w:rPr>
            </w:pPr>
            <w:r w:rsidRPr="009A6DC8">
              <w:rPr>
                <w:rFonts w:cstheme="minorHAnsi"/>
                <w:u w:val="single"/>
              </w:rPr>
              <w:t>Intervenant</w:t>
            </w:r>
            <w:r w:rsidR="00E179A5" w:rsidRPr="009A6DC8">
              <w:rPr>
                <w:rFonts w:cstheme="minorHAnsi"/>
                <w:u w:val="single"/>
              </w:rPr>
              <w:t>s (nom</w:t>
            </w:r>
            <w:r w:rsidR="00431A5C">
              <w:rPr>
                <w:rFonts w:cstheme="minorHAnsi"/>
                <w:u w:val="single"/>
              </w:rPr>
              <w:t>, prénom</w:t>
            </w:r>
            <w:r w:rsidR="00E179A5" w:rsidRPr="009A6DC8">
              <w:rPr>
                <w:rFonts w:cstheme="minorHAnsi"/>
                <w:u w:val="single"/>
              </w:rPr>
              <w:t xml:space="preserve"> et spécialité) :</w:t>
            </w:r>
          </w:p>
          <w:p w14:paraId="0FB13223" w14:textId="4F1D0596" w:rsidR="00FD6F14" w:rsidRPr="009A6DC8" w:rsidRDefault="00FD6F14" w:rsidP="005F3A47">
            <w:pPr>
              <w:rPr>
                <w:rFonts w:cstheme="minorHAnsi"/>
              </w:rPr>
            </w:pPr>
          </w:p>
        </w:tc>
      </w:tr>
      <w:tr w:rsidR="00FD6F14" w:rsidRPr="009A6DC8" w14:paraId="0DFA8E2F" w14:textId="77777777" w:rsidTr="004069D2">
        <w:tc>
          <w:tcPr>
            <w:tcW w:w="1413" w:type="dxa"/>
            <w:vMerge/>
            <w:shd w:val="clear" w:color="auto" w:fill="E5DFEC" w:themeFill="accent4" w:themeFillTint="33"/>
          </w:tcPr>
          <w:p w14:paraId="0F161861" w14:textId="77777777" w:rsidR="00FD6F14" w:rsidRPr="009A6DC8" w:rsidRDefault="00FD6F14" w:rsidP="005F3A47">
            <w:pPr>
              <w:rPr>
                <w:rFonts w:cstheme="minorHAnsi"/>
              </w:rPr>
            </w:pPr>
          </w:p>
        </w:tc>
        <w:tc>
          <w:tcPr>
            <w:tcW w:w="8363" w:type="dxa"/>
          </w:tcPr>
          <w:p w14:paraId="337BE9D2" w14:textId="5E5E7CB9" w:rsidR="00FD6F14" w:rsidRPr="009A6DC8" w:rsidRDefault="00FD6F14" w:rsidP="005F3A47">
            <w:pPr>
              <w:rPr>
                <w:rFonts w:cstheme="minorHAnsi"/>
                <w:u w:val="single"/>
              </w:rPr>
            </w:pPr>
            <w:r w:rsidRPr="009A6DC8">
              <w:rPr>
                <w:rFonts w:cstheme="minorHAnsi"/>
                <w:u w:val="single"/>
              </w:rPr>
              <w:t xml:space="preserve">Durée en heures : </w:t>
            </w:r>
          </w:p>
          <w:p w14:paraId="5DB1EDBF" w14:textId="02F2B0F9" w:rsidR="00FD6F14" w:rsidRPr="009A6DC8" w:rsidRDefault="00FD6F14" w:rsidP="005F3A47">
            <w:pPr>
              <w:rPr>
                <w:rFonts w:cstheme="minorHAnsi"/>
              </w:rPr>
            </w:pPr>
          </w:p>
        </w:tc>
      </w:tr>
      <w:tr w:rsidR="00FD6F14" w:rsidRPr="009A6DC8" w14:paraId="460B96E7" w14:textId="77777777" w:rsidTr="004069D2">
        <w:tc>
          <w:tcPr>
            <w:tcW w:w="1413" w:type="dxa"/>
            <w:vMerge/>
            <w:shd w:val="clear" w:color="auto" w:fill="E5DFEC" w:themeFill="accent4" w:themeFillTint="33"/>
          </w:tcPr>
          <w:p w14:paraId="723EDD6C" w14:textId="77777777" w:rsidR="00FD6F14" w:rsidRPr="009A6DC8" w:rsidRDefault="00FD6F14" w:rsidP="005F3A47">
            <w:pPr>
              <w:rPr>
                <w:rFonts w:cstheme="minorHAnsi"/>
              </w:rPr>
            </w:pPr>
          </w:p>
        </w:tc>
        <w:tc>
          <w:tcPr>
            <w:tcW w:w="8363" w:type="dxa"/>
          </w:tcPr>
          <w:p w14:paraId="39219AD1" w14:textId="77777777" w:rsidR="00FD6F14" w:rsidRPr="009A6DC8" w:rsidRDefault="00FD6F14" w:rsidP="005F3A47">
            <w:pPr>
              <w:rPr>
                <w:rFonts w:cstheme="minorHAnsi"/>
                <w:u w:val="single"/>
              </w:rPr>
            </w:pPr>
            <w:r w:rsidRPr="009A6DC8">
              <w:rPr>
                <w:rFonts w:cstheme="minorHAnsi"/>
                <w:u w:val="single"/>
              </w:rPr>
              <w:t>Modalités d’enseignements (présentiel, distanciel…) :</w:t>
            </w:r>
          </w:p>
          <w:p w14:paraId="70C1634E" w14:textId="7651BF37" w:rsidR="00FD6F14" w:rsidRPr="009A6DC8" w:rsidRDefault="00FD6F14" w:rsidP="005F3A47">
            <w:pPr>
              <w:rPr>
                <w:rFonts w:cstheme="minorHAnsi"/>
                <w:u w:val="single"/>
              </w:rPr>
            </w:pPr>
          </w:p>
        </w:tc>
      </w:tr>
      <w:tr w:rsidR="00FD6F14" w:rsidRPr="009A6DC8" w14:paraId="6A047BC8" w14:textId="77777777" w:rsidTr="004069D2">
        <w:tc>
          <w:tcPr>
            <w:tcW w:w="1413" w:type="dxa"/>
            <w:vMerge/>
            <w:shd w:val="clear" w:color="auto" w:fill="E5DFEC" w:themeFill="accent4" w:themeFillTint="33"/>
          </w:tcPr>
          <w:p w14:paraId="602D53B9" w14:textId="77777777" w:rsidR="00FD6F14" w:rsidRPr="009A6DC8" w:rsidRDefault="00FD6F14" w:rsidP="005F3A47">
            <w:pPr>
              <w:rPr>
                <w:rFonts w:cstheme="minorHAnsi"/>
              </w:rPr>
            </w:pPr>
          </w:p>
        </w:tc>
        <w:tc>
          <w:tcPr>
            <w:tcW w:w="8363" w:type="dxa"/>
          </w:tcPr>
          <w:p w14:paraId="52DDAFDA" w14:textId="74EB519F" w:rsidR="00FD6F14" w:rsidRPr="009A6DC8" w:rsidRDefault="006A10E0" w:rsidP="005F3A47">
            <w:pPr>
              <w:rPr>
                <w:rFonts w:cstheme="minorHAnsi"/>
                <w:u w:val="single"/>
              </w:rPr>
            </w:pPr>
            <w:r>
              <w:rPr>
                <w:rFonts w:cstheme="minorHAnsi"/>
                <w:u w:val="single"/>
              </w:rPr>
              <w:t xml:space="preserve"> Décrire les articulations avec </w:t>
            </w:r>
            <w:r w:rsidR="00FD6F14" w:rsidRPr="009A6DC8">
              <w:rPr>
                <w:rFonts w:cstheme="minorHAnsi"/>
                <w:u w:val="single"/>
              </w:rPr>
              <w:t>le stage pratique :</w:t>
            </w:r>
          </w:p>
          <w:p w14:paraId="45F1D851" w14:textId="44FA56B8" w:rsidR="00FD6F14" w:rsidRPr="009A6DC8" w:rsidRDefault="00FD6F14" w:rsidP="005F3A47">
            <w:pPr>
              <w:rPr>
                <w:rFonts w:cstheme="minorHAnsi"/>
              </w:rPr>
            </w:pPr>
          </w:p>
        </w:tc>
      </w:tr>
      <w:tr w:rsidR="00FD6F14" w:rsidRPr="009A6DC8" w14:paraId="26245CCB" w14:textId="77777777" w:rsidTr="004069D2">
        <w:tc>
          <w:tcPr>
            <w:tcW w:w="1413" w:type="dxa"/>
            <w:vMerge/>
            <w:shd w:val="clear" w:color="auto" w:fill="E5DFEC" w:themeFill="accent4" w:themeFillTint="33"/>
          </w:tcPr>
          <w:p w14:paraId="492710E3" w14:textId="77777777" w:rsidR="00FD6F14" w:rsidRPr="009A6DC8" w:rsidRDefault="00FD6F14" w:rsidP="005F3A47">
            <w:pPr>
              <w:rPr>
                <w:rFonts w:cstheme="minorHAnsi"/>
              </w:rPr>
            </w:pPr>
          </w:p>
        </w:tc>
        <w:tc>
          <w:tcPr>
            <w:tcW w:w="8363" w:type="dxa"/>
          </w:tcPr>
          <w:p w14:paraId="14F164D0" w14:textId="741C2934" w:rsidR="00FD6F14" w:rsidRPr="009A6DC8" w:rsidRDefault="00FD6F14" w:rsidP="005F3A47">
            <w:pPr>
              <w:rPr>
                <w:rFonts w:cstheme="minorHAnsi"/>
                <w:u w:val="single"/>
              </w:rPr>
            </w:pPr>
            <w:r w:rsidRPr="009A6DC8">
              <w:rPr>
                <w:rFonts w:cstheme="minorHAnsi"/>
                <w:u w:val="single"/>
              </w:rPr>
              <w:t xml:space="preserve">Éléments bibliographiques : </w:t>
            </w:r>
          </w:p>
          <w:p w14:paraId="7ABFAB87" w14:textId="593D04E3" w:rsidR="00FD6F14" w:rsidRPr="009A6DC8" w:rsidRDefault="00FD6F14" w:rsidP="005F3A47">
            <w:pPr>
              <w:rPr>
                <w:rFonts w:cstheme="minorHAnsi"/>
                <w:u w:val="single"/>
              </w:rPr>
            </w:pPr>
          </w:p>
        </w:tc>
      </w:tr>
      <w:tr w:rsidR="00FD6F14" w:rsidRPr="009A6DC8" w14:paraId="24910AA1" w14:textId="77777777" w:rsidTr="004069D2">
        <w:tc>
          <w:tcPr>
            <w:tcW w:w="1413" w:type="dxa"/>
            <w:vMerge/>
            <w:shd w:val="clear" w:color="auto" w:fill="E5DFEC" w:themeFill="accent4" w:themeFillTint="33"/>
          </w:tcPr>
          <w:p w14:paraId="2EE6995D" w14:textId="77777777" w:rsidR="00FD6F14" w:rsidRPr="009A6DC8" w:rsidRDefault="00FD6F14" w:rsidP="005F3A47">
            <w:pPr>
              <w:rPr>
                <w:rFonts w:cstheme="minorHAnsi"/>
              </w:rPr>
            </w:pPr>
          </w:p>
        </w:tc>
        <w:tc>
          <w:tcPr>
            <w:tcW w:w="8363" w:type="dxa"/>
          </w:tcPr>
          <w:p w14:paraId="74777064" w14:textId="77777777" w:rsidR="00FD6F14" w:rsidRPr="009A6DC8" w:rsidRDefault="00FD6F14" w:rsidP="005F3A47">
            <w:pPr>
              <w:rPr>
                <w:rFonts w:cstheme="minorHAnsi"/>
                <w:u w:val="single"/>
              </w:rPr>
            </w:pPr>
            <w:r w:rsidRPr="009A6DC8">
              <w:rPr>
                <w:rFonts w:cstheme="minorHAnsi"/>
                <w:u w:val="single"/>
              </w:rPr>
              <w:t xml:space="preserve">Enseignement en tronc commun : </w:t>
            </w:r>
          </w:p>
          <w:p w14:paraId="66DB7D98" w14:textId="77777777" w:rsidR="00FD6F14" w:rsidRPr="009A6DC8" w:rsidRDefault="006B54C5" w:rsidP="005F3A47">
            <w:pPr>
              <w:rPr>
                <w:rFonts w:cstheme="minorHAnsi"/>
              </w:rPr>
            </w:pPr>
            <w:sdt>
              <w:sdtPr>
                <w:rPr>
                  <w:rFonts w:cstheme="minorHAnsi"/>
                </w:rPr>
                <w:id w:val="732436669"/>
                <w14:checkbox>
                  <w14:checked w14:val="0"/>
                  <w14:checkedState w14:val="2612" w14:font="MS Gothic"/>
                  <w14:uncheckedState w14:val="2610" w14:font="MS Gothic"/>
                </w14:checkbox>
              </w:sdtPr>
              <w:sdtEndPr/>
              <w:sdtContent>
                <w:r w:rsidR="00FD6F14" w:rsidRPr="009A6DC8">
                  <w:rPr>
                    <w:rFonts w:ascii="Segoe UI Symbol" w:eastAsia="MS Gothic" w:hAnsi="Segoe UI Symbol" w:cs="Segoe UI Symbol"/>
                  </w:rPr>
                  <w:t>☐</w:t>
                </w:r>
              </w:sdtContent>
            </w:sdt>
            <w:r w:rsidR="00FD6F14" w:rsidRPr="009A6DC8">
              <w:rPr>
                <w:rFonts w:cstheme="minorHAnsi"/>
              </w:rPr>
              <w:t xml:space="preserve"> Oui</w:t>
            </w:r>
          </w:p>
          <w:p w14:paraId="5F96503D" w14:textId="1833CEF8" w:rsidR="00FD6F14" w:rsidRPr="009A6DC8" w:rsidRDefault="006B54C5" w:rsidP="005F3A47">
            <w:pPr>
              <w:rPr>
                <w:rFonts w:cstheme="minorHAnsi"/>
                <w:u w:val="single"/>
              </w:rPr>
            </w:pPr>
            <w:sdt>
              <w:sdtPr>
                <w:rPr>
                  <w:rFonts w:cstheme="minorHAnsi"/>
                </w:rPr>
                <w:id w:val="1587040747"/>
                <w14:checkbox>
                  <w14:checked w14:val="0"/>
                  <w14:checkedState w14:val="2612" w14:font="MS Gothic"/>
                  <w14:uncheckedState w14:val="2610" w14:font="MS Gothic"/>
                </w14:checkbox>
              </w:sdtPr>
              <w:sdtEndPr/>
              <w:sdtContent>
                <w:r w:rsidR="00FD6F14" w:rsidRPr="009A6DC8">
                  <w:rPr>
                    <w:rFonts w:ascii="Segoe UI Symbol" w:eastAsia="MS Gothic" w:hAnsi="Segoe UI Symbol" w:cs="Segoe UI Symbol"/>
                  </w:rPr>
                  <w:t>☐</w:t>
                </w:r>
              </w:sdtContent>
            </w:sdt>
            <w:r w:rsidR="00FD6F14" w:rsidRPr="009A6DC8">
              <w:rPr>
                <w:rFonts w:cstheme="minorHAnsi"/>
              </w:rPr>
              <w:t xml:space="preserve"> Non</w:t>
            </w:r>
          </w:p>
        </w:tc>
      </w:tr>
    </w:tbl>
    <w:p w14:paraId="49847FE3" w14:textId="5F0FDE0E" w:rsidR="00893651" w:rsidRPr="009A6DC8" w:rsidRDefault="00893651" w:rsidP="00893651">
      <w:pPr>
        <w:pStyle w:val="Titre3"/>
        <w:rPr>
          <w:rFonts w:cstheme="minorHAnsi"/>
        </w:rPr>
      </w:pPr>
    </w:p>
    <w:p w14:paraId="1355C6B4" w14:textId="62BF54B8" w:rsidR="00FD6F14" w:rsidRPr="009A6DC8" w:rsidRDefault="005632F1" w:rsidP="005632F1">
      <w:pPr>
        <w:pStyle w:val="Titre4"/>
        <w:rPr>
          <w:rFonts w:cstheme="minorHAnsi"/>
          <w:i w:val="0"/>
          <w:iCs w:val="0"/>
        </w:rPr>
      </w:pPr>
      <w:r w:rsidRPr="009A6DC8">
        <w:rPr>
          <w:rFonts w:cstheme="minorHAnsi"/>
          <w:i w:val="0"/>
          <w:iCs w:val="0"/>
        </w:rPr>
        <w:t>C</w:t>
      </w:r>
      <w:r w:rsidR="00FD6F14" w:rsidRPr="009A6DC8">
        <w:rPr>
          <w:rFonts w:cstheme="minorHAnsi"/>
          <w:i w:val="0"/>
          <w:iCs w:val="0"/>
        </w:rPr>
        <w:t>alendrier prévisionnel sur une année type qui décrit l’encha</w:t>
      </w:r>
      <w:r w:rsidR="00431A5C">
        <w:rPr>
          <w:rFonts w:cstheme="minorHAnsi"/>
          <w:i w:val="0"/>
          <w:iCs w:val="0"/>
        </w:rPr>
        <w:t>î</w:t>
      </w:r>
      <w:r w:rsidR="00FD6F14" w:rsidRPr="009A6DC8">
        <w:rPr>
          <w:rFonts w:cstheme="minorHAnsi"/>
          <w:i w:val="0"/>
          <w:iCs w:val="0"/>
        </w:rPr>
        <w:t>nement des blocs</w:t>
      </w:r>
      <w:r w:rsidR="00E179A5" w:rsidRPr="009A6DC8">
        <w:rPr>
          <w:rFonts w:cstheme="minorHAnsi"/>
          <w:i w:val="0"/>
          <w:iCs w:val="0"/>
        </w:rPr>
        <w:t xml:space="preserve"> (nombre de jours de cours, répartition dans le mois)</w:t>
      </w:r>
      <w:r w:rsidR="00FD6F14" w:rsidRPr="009A6DC8">
        <w:rPr>
          <w:rFonts w:cstheme="minorHAnsi"/>
          <w:i w:val="0"/>
          <w:iCs w:val="0"/>
        </w:rPr>
        <w:t xml:space="preserve"> et l’</w:t>
      </w:r>
      <w:r w:rsidR="00431A5C">
        <w:rPr>
          <w:rFonts w:cstheme="minorHAnsi"/>
          <w:i w:val="0"/>
          <w:iCs w:val="0"/>
        </w:rPr>
        <w:t>articul</w:t>
      </w:r>
      <w:r w:rsidR="00FD6F14" w:rsidRPr="009A6DC8">
        <w:rPr>
          <w:rFonts w:cstheme="minorHAnsi"/>
          <w:i w:val="0"/>
          <w:iCs w:val="0"/>
        </w:rPr>
        <w:t xml:space="preserve">ation des </w:t>
      </w:r>
      <w:r w:rsidR="00E179A5" w:rsidRPr="009A6DC8">
        <w:rPr>
          <w:rFonts w:cstheme="minorHAnsi"/>
          <w:i w:val="0"/>
          <w:iCs w:val="0"/>
        </w:rPr>
        <w:t xml:space="preserve">périodes de stage </w:t>
      </w:r>
    </w:p>
    <w:p w14:paraId="57238D5F" w14:textId="52C230E4" w:rsidR="009A6DC8" w:rsidRPr="00F667BD" w:rsidRDefault="00F667BD" w:rsidP="009A6DC8">
      <w:pPr>
        <w:rPr>
          <w:rFonts w:cstheme="minorHAnsi"/>
          <w:color w:val="FF0000"/>
        </w:rPr>
      </w:pPr>
      <w:r w:rsidRPr="00F667BD">
        <w:rPr>
          <w:rFonts w:cstheme="minorHAnsi"/>
          <w:color w:val="FF0000"/>
        </w:rPr>
        <w:t>Ajouter des cases pour des mois supplémentaires si besoin</w:t>
      </w:r>
    </w:p>
    <w:tbl>
      <w:tblPr>
        <w:tblStyle w:val="Grilledutableau"/>
        <w:tblW w:w="0" w:type="auto"/>
        <w:tblInd w:w="-147" w:type="dxa"/>
        <w:tblLook w:val="04A0" w:firstRow="1" w:lastRow="0" w:firstColumn="1" w:lastColumn="0" w:noHBand="0" w:noVBand="1"/>
      </w:tblPr>
      <w:tblGrid>
        <w:gridCol w:w="3167"/>
        <w:gridCol w:w="3021"/>
        <w:gridCol w:w="3452"/>
      </w:tblGrid>
      <w:tr w:rsidR="00E179A5" w:rsidRPr="009A6DC8" w14:paraId="7432408E" w14:textId="77777777" w:rsidTr="00F667BD">
        <w:tc>
          <w:tcPr>
            <w:tcW w:w="3167" w:type="dxa"/>
          </w:tcPr>
          <w:p w14:paraId="375A5292" w14:textId="66DFEB84" w:rsidR="00E179A5" w:rsidRPr="009A6DC8" w:rsidRDefault="00E179A5" w:rsidP="00E179A5">
            <w:pPr>
              <w:rPr>
                <w:rFonts w:cstheme="minorHAnsi"/>
              </w:rPr>
            </w:pPr>
            <w:r w:rsidRPr="009A6DC8">
              <w:rPr>
                <w:rFonts w:cstheme="minorHAnsi"/>
              </w:rPr>
              <w:t xml:space="preserve">Mois 1 </w:t>
            </w:r>
            <w:r w:rsidR="00F667BD" w:rsidRPr="00F667BD">
              <w:rPr>
                <w:rFonts w:cstheme="minorHAnsi"/>
                <w:color w:val="FF0000"/>
              </w:rPr>
              <w:t>(</w:t>
            </w:r>
            <w:r w:rsidR="00F667BD">
              <w:rPr>
                <w:rFonts w:cstheme="minorHAnsi"/>
                <w:color w:val="FF0000"/>
              </w:rPr>
              <w:t xml:space="preserve">Juin 2021 - </w:t>
            </w:r>
            <w:r w:rsidR="00F667BD" w:rsidRPr="00F667BD">
              <w:rPr>
                <w:rFonts w:cstheme="minorHAnsi"/>
                <w:color w:val="FF0000"/>
              </w:rPr>
              <w:t>habilitation)</w:t>
            </w:r>
          </w:p>
          <w:p w14:paraId="7B5086D3" w14:textId="56B6A164" w:rsidR="00E179A5" w:rsidRPr="009A6DC8" w:rsidRDefault="00E179A5" w:rsidP="00E179A5">
            <w:pPr>
              <w:rPr>
                <w:rFonts w:cstheme="minorHAnsi"/>
              </w:rPr>
            </w:pPr>
          </w:p>
        </w:tc>
        <w:tc>
          <w:tcPr>
            <w:tcW w:w="3021" w:type="dxa"/>
          </w:tcPr>
          <w:p w14:paraId="5B513912" w14:textId="510C38CB" w:rsidR="00E179A5" w:rsidRPr="009A6DC8" w:rsidRDefault="00E179A5" w:rsidP="00E179A5">
            <w:pPr>
              <w:rPr>
                <w:rFonts w:cstheme="minorHAnsi"/>
              </w:rPr>
            </w:pPr>
            <w:r w:rsidRPr="009A6DC8">
              <w:rPr>
                <w:rFonts w:cstheme="minorHAnsi"/>
              </w:rPr>
              <w:t>Mois 2</w:t>
            </w:r>
          </w:p>
        </w:tc>
        <w:tc>
          <w:tcPr>
            <w:tcW w:w="3452" w:type="dxa"/>
          </w:tcPr>
          <w:p w14:paraId="56076172" w14:textId="06420EE2" w:rsidR="00E179A5" w:rsidRPr="009A6DC8" w:rsidRDefault="00E179A5" w:rsidP="00E179A5">
            <w:pPr>
              <w:rPr>
                <w:rFonts w:cstheme="minorHAnsi"/>
              </w:rPr>
            </w:pPr>
            <w:r w:rsidRPr="009A6DC8">
              <w:rPr>
                <w:rFonts w:cstheme="minorHAnsi"/>
              </w:rPr>
              <w:t>Mois 3</w:t>
            </w:r>
          </w:p>
        </w:tc>
      </w:tr>
      <w:tr w:rsidR="00E179A5" w:rsidRPr="009A6DC8" w14:paraId="6042FDA7" w14:textId="77777777" w:rsidTr="00F667BD">
        <w:tc>
          <w:tcPr>
            <w:tcW w:w="3167" w:type="dxa"/>
          </w:tcPr>
          <w:p w14:paraId="6C4C48CB" w14:textId="77777777" w:rsidR="00E179A5" w:rsidRPr="009A6DC8" w:rsidRDefault="00E179A5" w:rsidP="00E179A5">
            <w:pPr>
              <w:rPr>
                <w:rFonts w:cstheme="minorHAnsi"/>
              </w:rPr>
            </w:pPr>
            <w:r w:rsidRPr="009A6DC8">
              <w:rPr>
                <w:rFonts w:cstheme="minorHAnsi"/>
              </w:rPr>
              <w:t>Mois 4</w:t>
            </w:r>
          </w:p>
          <w:p w14:paraId="46E3883D" w14:textId="7082FDB7" w:rsidR="00E179A5" w:rsidRPr="009A6DC8" w:rsidRDefault="00E179A5" w:rsidP="00E179A5">
            <w:pPr>
              <w:rPr>
                <w:rFonts w:cstheme="minorHAnsi"/>
              </w:rPr>
            </w:pPr>
          </w:p>
        </w:tc>
        <w:tc>
          <w:tcPr>
            <w:tcW w:w="3021" w:type="dxa"/>
          </w:tcPr>
          <w:p w14:paraId="21EE615B" w14:textId="57E95D09" w:rsidR="00E179A5" w:rsidRPr="009A6DC8" w:rsidRDefault="00E179A5" w:rsidP="00E179A5">
            <w:pPr>
              <w:rPr>
                <w:rFonts w:cstheme="minorHAnsi"/>
              </w:rPr>
            </w:pPr>
            <w:r w:rsidRPr="009A6DC8">
              <w:rPr>
                <w:rFonts w:cstheme="minorHAnsi"/>
              </w:rPr>
              <w:t>Mois 5</w:t>
            </w:r>
          </w:p>
        </w:tc>
        <w:tc>
          <w:tcPr>
            <w:tcW w:w="3452" w:type="dxa"/>
          </w:tcPr>
          <w:p w14:paraId="5119A7B0" w14:textId="3B0980EE" w:rsidR="00E179A5" w:rsidRPr="009A6DC8" w:rsidRDefault="00E179A5" w:rsidP="00E179A5">
            <w:pPr>
              <w:rPr>
                <w:rFonts w:cstheme="minorHAnsi"/>
              </w:rPr>
            </w:pPr>
            <w:r w:rsidRPr="009A6DC8">
              <w:rPr>
                <w:rFonts w:cstheme="minorHAnsi"/>
              </w:rPr>
              <w:t>Mois 6</w:t>
            </w:r>
          </w:p>
        </w:tc>
      </w:tr>
      <w:tr w:rsidR="00E179A5" w:rsidRPr="009A6DC8" w14:paraId="5DF474AB" w14:textId="77777777" w:rsidTr="00F667BD">
        <w:tc>
          <w:tcPr>
            <w:tcW w:w="3167" w:type="dxa"/>
          </w:tcPr>
          <w:p w14:paraId="7A4AC106" w14:textId="77777777" w:rsidR="00E179A5" w:rsidRPr="009A6DC8" w:rsidRDefault="00E179A5" w:rsidP="00E179A5">
            <w:pPr>
              <w:rPr>
                <w:rFonts w:cstheme="minorHAnsi"/>
              </w:rPr>
            </w:pPr>
            <w:r w:rsidRPr="009A6DC8">
              <w:rPr>
                <w:rFonts w:cstheme="minorHAnsi"/>
              </w:rPr>
              <w:t>Mois 7</w:t>
            </w:r>
          </w:p>
          <w:p w14:paraId="0509CD08" w14:textId="45918291" w:rsidR="00E179A5" w:rsidRPr="009A6DC8" w:rsidRDefault="00E179A5" w:rsidP="00E179A5">
            <w:pPr>
              <w:rPr>
                <w:rFonts w:cstheme="minorHAnsi"/>
              </w:rPr>
            </w:pPr>
          </w:p>
        </w:tc>
        <w:tc>
          <w:tcPr>
            <w:tcW w:w="3021" w:type="dxa"/>
          </w:tcPr>
          <w:p w14:paraId="640B6BD1" w14:textId="57F2FA15" w:rsidR="00E179A5" w:rsidRPr="009A6DC8" w:rsidRDefault="00E179A5" w:rsidP="00E179A5">
            <w:pPr>
              <w:rPr>
                <w:rFonts w:cstheme="minorHAnsi"/>
              </w:rPr>
            </w:pPr>
            <w:r w:rsidRPr="009A6DC8">
              <w:rPr>
                <w:rFonts w:cstheme="minorHAnsi"/>
              </w:rPr>
              <w:t>Mois 8</w:t>
            </w:r>
          </w:p>
        </w:tc>
        <w:tc>
          <w:tcPr>
            <w:tcW w:w="3452" w:type="dxa"/>
          </w:tcPr>
          <w:p w14:paraId="25342ECF" w14:textId="480EA63E" w:rsidR="00E179A5" w:rsidRPr="009A6DC8" w:rsidRDefault="00E179A5" w:rsidP="00E179A5">
            <w:pPr>
              <w:rPr>
                <w:rFonts w:cstheme="minorHAnsi"/>
              </w:rPr>
            </w:pPr>
            <w:r w:rsidRPr="009A6DC8">
              <w:rPr>
                <w:rFonts w:cstheme="minorHAnsi"/>
              </w:rPr>
              <w:t>Mois 9</w:t>
            </w:r>
          </w:p>
        </w:tc>
      </w:tr>
      <w:tr w:rsidR="00E179A5" w:rsidRPr="009A6DC8" w14:paraId="23CD9275" w14:textId="77777777" w:rsidTr="00F667BD">
        <w:tc>
          <w:tcPr>
            <w:tcW w:w="3167" w:type="dxa"/>
          </w:tcPr>
          <w:p w14:paraId="04AFAA75" w14:textId="77777777" w:rsidR="00E179A5" w:rsidRPr="009A6DC8" w:rsidRDefault="00E179A5" w:rsidP="00E179A5">
            <w:pPr>
              <w:rPr>
                <w:rFonts w:cstheme="minorHAnsi"/>
              </w:rPr>
            </w:pPr>
            <w:r w:rsidRPr="009A6DC8">
              <w:rPr>
                <w:rFonts w:cstheme="minorHAnsi"/>
              </w:rPr>
              <w:t>Mois 10</w:t>
            </w:r>
          </w:p>
          <w:p w14:paraId="062CAA2D" w14:textId="367369D4" w:rsidR="00E179A5" w:rsidRPr="009A6DC8" w:rsidRDefault="00E179A5" w:rsidP="00E179A5">
            <w:pPr>
              <w:rPr>
                <w:rFonts w:cstheme="minorHAnsi"/>
              </w:rPr>
            </w:pPr>
          </w:p>
        </w:tc>
        <w:tc>
          <w:tcPr>
            <w:tcW w:w="3021" w:type="dxa"/>
          </w:tcPr>
          <w:p w14:paraId="7A8942F5" w14:textId="055D0A31" w:rsidR="00E179A5" w:rsidRPr="009A6DC8" w:rsidRDefault="00E179A5" w:rsidP="00E179A5">
            <w:pPr>
              <w:rPr>
                <w:rFonts w:cstheme="minorHAnsi"/>
              </w:rPr>
            </w:pPr>
            <w:r w:rsidRPr="009A6DC8">
              <w:rPr>
                <w:rFonts w:cstheme="minorHAnsi"/>
              </w:rPr>
              <w:t>Mois 11</w:t>
            </w:r>
          </w:p>
        </w:tc>
        <w:tc>
          <w:tcPr>
            <w:tcW w:w="3452" w:type="dxa"/>
          </w:tcPr>
          <w:p w14:paraId="7EDA9D32" w14:textId="147503F0" w:rsidR="00E179A5" w:rsidRPr="009A6DC8" w:rsidRDefault="00E179A5" w:rsidP="00E179A5">
            <w:pPr>
              <w:rPr>
                <w:rFonts w:cstheme="minorHAnsi"/>
              </w:rPr>
            </w:pPr>
            <w:r w:rsidRPr="009A6DC8">
              <w:rPr>
                <w:rFonts w:cstheme="minorHAnsi"/>
              </w:rPr>
              <w:t>Mois 12</w:t>
            </w:r>
          </w:p>
        </w:tc>
      </w:tr>
    </w:tbl>
    <w:p w14:paraId="38BB47C1" w14:textId="1170BCB3" w:rsidR="00E179A5" w:rsidRPr="009A6DC8" w:rsidRDefault="00E179A5" w:rsidP="00E179A5">
      <w:pPr>
        <w:rPr>
          <w:rFonts w:cstheme="minorHAnsi"/>
        </w:rPr>
      </w:pPr>
    </w:p>
    <w:p w14:paraId="2463EB1F" w14:textId="77777777" w:rsidR="00FD6F14" w:rsidRPr="009A6DC8" w:rsidRDefault="00FD6F14" w:rsidP="00FD6F14">
      <w:pPr>
        <w:rPr>
          <w:rFonts w:cstheme="minorHAnsi"/>
        </w:rPr>
      </w:pPr>
    </w:p>
    <w:p w14:paraId="032F930D" w14:textId="36B3AFC0" w:rsidR="005632F1" w:rsidRPr="009A6DC8" w:rsidRDefault="005632F1" w:rsidP="00893651">
      <w:pPr>
        <w:pStyle w:val="Titre3"/>
        <w:rPr>
          <w:rFonts w:cstheme="minorHAnsi"/>
        </w:rPr>
      </w:pPr>
      <w:bookmarkStart w:id="33" w:name="_Toc57737324"/>
      <w:r w:rsidRPr="009A6DC8">
        <w:rPr>
          <w:rFonts w:cstheme="minorHAnsi"/>
        </w:rPr>
        <w:t>2.3.</w:t>
      </w:r>
      <w:r w:rsidR="00B231BC">
        <w:rPr>
          <w:rFonts w:cstheme="minorHAnsi"/>
        </w:rPr>
        <w:t>4</w:t>
      </w:r>
      <w:r w:rsidRPr="009A6DC8">
        <w:rPr>
          <w:rFonts w:cstheme="minorHAnsi"/>
        </w:rPr>
        <w:t>. Pour le CNIA 2</w:t>
      </w:r>
      <w:r w:rsidRPr="009A6DC8">
        <w:rPr>
          <w:rFonts w:cstheme="minorHAnsi"/>
          <w:vertAlign w:val="superscript"/>
        </w:rPr>
        <w:t>nd</w:t>
      </w:r>
      <w:r w:rsidRPr="009A6DC8">
        <w:rPr>
          <w:rFonts w:cstheme="minorHAnsi"/>
        </w:rPr>
        <w:t xml:space="preserve"> degré</w:t>
      </w:r>
      <w:bookmarkEnd w:id="33"/>
      <w:r w:rsidRPr="009A6DC8">
        <w:rPr>
          <w:rFonts w:cstheme="minorHAnsi"/>
        </w:rPr>
        <w:t xml:space="preserve"> </w:t>
      </w:r>
    </w:p>
    <w:p w14:paraId="3DF3848F" w14:textId="142FA73D" w:rsidR="00893651" w:rsidRPr="009A6DC8" w:rsidRDefault="00893651" w:rsidP="005632F1">
      <w:pPr>
        <w:pStyle w:val="Titre4"/>
        <w:rPr>
          <w:rFonts w:cstheme="minorHAnsi"/>
          <w:i w:val="0"/>
          <w:iCs w:val="0"/>
        </w:rPr>
      </w:pPr>
      <w:r w:rsidRPr="009A6DC8">
        <w:rPr>
          <w:rFonts w:cstheme="minorHAnsi"/>
          <w:i w:val="0"/>
          <w:iCs w:val="0"/>
        </w:rPr>
        <w:t>Déroulés pédagogiques pour le CNIA 2</w:t>
      </w:r>
      <w:r w:rsidRPr="009A6DC8">
        <w:rPr>
          <w:rFonts w:cstheme="minorHAnsi"/>
          <w:i w:val="0"/>
          <w:iCs w:val="0"/>
          <w:vertAlign w:val="superscript"/>
        </w:rPr>
        <w:t>nd</w:t>
      </w:r>
      <w:r w:rsidRPr="009A6DC8">
        <w:rPr>
          <w:rFonts w:cstheme="minorHAnsi"/>
          <w:i w:val="0"/>
          <w:iCs w:val="0"/>
        </w:rPr>
        <w:t xml:space="preserve"> degré</w:t>
      </w:r>
    </w:p>
    <w:p w14:paraId="525A6594" w14:textId="469653C1" w:rsidR="00B231BC" w:rsidRPr="00B231BC" w:rsidRDefault="005632F1" w:rsidP="00893651">
      <w:pPr>
        <w:rPr>
          <w:rFonts w:cstheme="minorHAnsi"/>
          <w:i/>
          <w:iCs/>
          <w:color w:val="FF0000"/>
        </w:rPr>
      </w:pPr>
      <w:r w:rsidRPr="009A6DC8">
        <w:rPr>
          <w:rFonts w:cstheme="minorHAnsi"/>
        </w:rPr>
        <w:tab/>
      </w:r>
      <w:r w:rsidRPr="00B231BC">
        <w:rPr>
          <w:rFonts w:cstheme="minorHAnsi"/>
          <w:i/>
          <w:iCs/>
          <w:color w:val="FF0000"/>
        </w:rPr>
        <w:t>Ajouter autant de tableau</w:t>
      </w:r>
      <w:r w:rsidR="006A10E0">
        <w:rPr>
          <w:rFonts w:cstheme="minorHAnsi"/>
          <w:i/>
          <w:iCs/>
          <w:color w:val="FF0000"/>
        </w:rPr>
        <w:t>x</w:t>
      </w:r>
      <w:r w:rsidRPr="00B231BC">
        <w:rPr>
          <w:rFonts w:cstheme="minorHAnsi"/>
          <w:i/>
          <w:iCs/>
          <w:color w:val="FF0000"/>
        </w:rPr>
        <w:t xml:space="preserve"> que de bloc</w:t>
      </w:r>
      <w:r w:rsidR="006A10E0">
        <w:rPr>
          <w:rFonts w:cstheme="minorHAnsi"/>
          <w:i/>
          <w:iCs/>
          <w:color w:val="FF0000"/>
        </w:rPr>
        <w:t>s prévus</w:t>
      </w:r>
      <w:r w:rsidR="00B231BC" w:rsidRPr="00B231BC">
        <w:rPr>
          <w:rFonts w:cstheme="minorHAnsi"/>
          <w:i/>
          <w:iCs/>
          <w:color w:val="FF0000"/>
        </w:rPr>
        <w:t xml:space="preserve"> – si une partie de vos interventions sont en tronc commun, n’indiquez dans cette partie que les enseignements spécifiques au 2</w:t>
      </w:r>
      <w:r w:rsidR="00B231BC" w:rsidRPr="00B231BC">
        <w:rPr>
          <w:rFonts w:cstheme="minorHAnsi"/>
          <w:i/>
          <w:iCs/>
          <w:color w:val="FF0000"/>
          <w:vertAlign w:val="superscript"/>
        </w:rPr>
        <w:t>nd</w:t>
      </w:r>
      <w:r w:rsidR="00B231BC" w:rsidRPr="00B231BC">
        <w:rPr>
          <w:rFonts w:cstheme="minorHAnsi"/>
          <w:i/>
          <w:iCs/>
          <w:color w:val="FF0000"/>
        </w:rPr>
        <w:t xml:space="preserve"> degré </w:t>
      </w:r>
    </w:p>
    <w:tbl>
      <w:tblPr>
        <w:tblStyle w:val="Grilledutableau"/>
        <w:tblW w:w="0" w:type="auto"/>
        <w:tblLook w:val="04A0" w:firstRow="1" w:lastRow="0" w:firstColumn="1" w:lastColumn="0" w:noHBand="0" w:noVBand="1"/>
      </w:tblPr>
      <w:tblGrid>
        <w:gridCol w:w="1982"/>
        <w:gridCol w:w="7655"/>
      </w:tblGrid>
      <w:tr w:rsidR="00FD6F14" w:rsidRPr="009A6DC8" w14:paraId="44D5D411" w14:textId="77777777" w:rsidTr="004069D2">
        <w:tc>
          <w:tcPr>
            <w:tcW w:w="1838" w:type="dxa"/>
            <w:vMerge w:val="restart"/>
            <w:shd w:val="clear" w:color="auto" w:fill="DAEEF3" w:themeFill="accent5" w:themeFillTint="33"/>
            <w:vAlign w:val="center"/>
          </w:tcPr>
          <w:p w14:paraId="76971B96" w14:textId="0808CC7F" w:rsidR="00FD6F14" w:rsidRPr="009A6DC8" w:rsidRDefault="00FD6F14" w:rsidP="005632F1">
            <w:pPr>
              <w:jc w:val="center"/>
              <w:rPr>
                <w:rFonts w:cstheme="minorHAnsi"/>
                <w:b/>
                <w:bCs/>
                <w:sz w:val="32"/>
                <w:szCs w:val="32"/>
              </w:rPr>
            </w:pPr>
            <w:r w:rsidRPr="009A6DC8">
              <w:rPr>
                <w:rFonts w:cstheme="minorHAnsi"/>
                <w:b/>
                <w:bCs/>
                <w:sz w:val="32"/>
                <w:szCs w:val="32"/>
              </w:rPr>
              <w:t>Nom du bloc</w:t>
            </w:r>
            <w:r w:rsidR="006A10E0">
              <w:rPr>
                <w:rFonts w:cstheme="minorHAnsi"/>
                <w:b/>
                <w:bCs/>
                <w:sz w:val="32"/>
                <w:szCs w:val="32"/>
              </w:rPr>
              <w:t xml:space="preserve"> de compétences</w:t>
            </w:r>
          </w:p>
        </w:tc>
        <w:tc>
          <w:tcPr>
            <w:tcW w:w="7655" w:type="dxa"/>
          </w:tcPr>
          <w:p w14:paraId="1E0A4ECB" w14:textId="77777777" w:rsidR="00FD6F14" w:rsidRPr="009A6DC8" w:rsidRDefault="00FD6F14" w:rsidP="005632F1">
            <w:pPr>
              <w:rPr>
                <w:rFonts w:cstheme="minorHAnsi"/>
                <w:u w:val="single"/>
              </w:rPr>
            </w:pPr>
            <w:r w:rsidRPr="009A6DC8">
              <w:rPr>
                <w:rFonts w:cstheme="minorHAnsi"/>
                <w:u w:val="single"/>
              </w:rPr>
              <w:t>Objectifs :</w:t>
            </w:r>
          </w:p>
          <w:p w14:paraId="0C7D7A9F" w14:textId="77777777" w:rsidR="00FD6F14" w:rsidRPr="009A6DC8" w:rsidRDefault="00FD6F14" w:rsidP="005632F1">
            <w:pPr>
              <w:rPr>
                <w:rFonts w:cstheme="minorHAnsi"/>
              </w:rPr>
            </w:pPr>
          </w:p>
        </w:tc>
      </w:tr>
      <w:tr w:rsidR="00FD6F14" w:rsidRPr="009A6DC8" w14:paraId="27C560B9" w14:textId="77777777" w:rsidTr="004069D2">
        <w:tc>
          <w:tcPr>
            <w:tcW w:w="1838" w:type="dxa"/>
            <w:vMerge/>
            <w:shd w:val="clear" w:color="auto" w:fill="DAEEF3" w:themeFill="accent5" w:themeFillTint="33"/>
          </w:tcPr>
          <w:p w14:paraId="01803DF4" w14:textId="77777777" w:rsidR="00FD6F14" w:rsidRPr="009A6DC8" w:rsidRDefault="00FD6F14" w:rsidP="00FD6F14">
            <w:pPr>
              <w:rPr>
                <w:rFonts w:cstheme="minorHAnsi"/>
              </w:rPr>
            </w:pPr>
          </w:p>
        </w:tc>
        <w:tc>
          <w:tcPr>
            <w:tcW w:w="7655" w:type="dxa"/>
          </w:tcPr>
          <w:p w14:paraId="79FB0C9C" w14:textId="77777777" w:rsidR="00FD6F14" w:rsidRPr="009A6DC8" w:rsidRDefault="00FD6F14" w:rsidP="00FD6F14">
            <w:pPr>
              <w:rPr>
                <w:rFonts w:cstheme="minorHAnsi"/>
                <w:u w:val="single"/>
              </w:rPr>
            </w:pPr>
            <w:r w:rsidRPr="009A6DC8">
              <w:rPr>
                <w:rFonts w:cstheme="minorHAnsi"/>
                <w:u w:val="single"/>
              </w:rPr>
              <w:t xml:space="preserve">Liens avec les référentiels présents dans l’arrêté du 17 aout 2020 : </w:t>
            </w:r>
          </w:p>
          <w:p w14:paraId="2FD55FB5" w14:textId="77777777" w:rsidR="00FD6F14" w:rsidRPr="009A6DC8" w:rsidRDefault="00FD6F14" w:rsidP="00FD6F14">
            <w:pPr>
              <w:rPr>
                <w:rFonts w:cstheme="minorHAnsi"/>
                <w:u w:val="single"/>
              </w:rPr>
            </w:pPr>
          </w:p>
        </w:tc>
      </w:tr>
      <w:tr w:rsidR="00FD6F14" w:rsidRPr="009A6DC8" w14:paraId="1218280B" w14:textId="77777777" w:rsidTr="004069D2">
        <w:tc>
          <w:tcPr>
            <w:tcW w:w="1838" w:type="dxa"/>
            <w:vMerge/>
            <w:shd w:val="clear" w:color="auto" w:fill="DAEEF3" w:themeFill="accent5" w:themeFillTint="33"/>
          </w:tcPr>
          <w:p w14:paraId="5A3573C1" w14:textId="77777777" w:rsidR="00FD6F14" w:rsidRPr="009A6DC8" w:rsidRDefault="00FD6F14" w:rsidP="00FD6F14">
            <w:pPr>
              <w:rPr>
                <w:rFonts w:cstheme="minorHAnsi"/>
              </w:rPr>
            </w:pPr>
          </w:p>
        </w:tc>
        <w:tc>
          <w:tcPr>
            <w:tcW w:w="7655" w:type="dxa"/>
          </w:tcPr>
          <w:p w14:paraId="4FA69C50" w14:textId="77777777" w:rsidR="00FD6F14" w:rsidRPr="009A6DC8" w:rsidRDefault="00FD6F14" w:rsidP="00FD6F14">
            <w:pPr>
              <w:rPr>
                <w:rFonts w:cstheme="minorHAnsi"/>
                <w:u w:val="single"/>
              </w:rPr>
            </w:pPr>
            <w:r w:rsidRPr="009A6DC8">
              <w:rPr>
                <w:rFonts w:cstheme="minorHAnsi"/>
                <w:u w:val="single"/>
              </w:rPr>
              <w:t xml:space="preserve">Contenu détaillé : </w:t>
            </w:r>
          </w:p>
          <w:p w14:paraId="45C783CD" w14:textId="77777777" w:rsidR="00FD6F14" w:rsidRPr="009A6DC8" w:rsidRDefault="00FD6F14" w:rsidP="00FD6F14">
            <w:pPr>
              <w:rPr>
                <w:rFonts w:cstheme="minorHAnsi"/>
              </w:rPr>
            </w:pPr>
          </w:p>
        </w:tc>
      </w:tr>
      <w:tr w:rsidR="00FD6F14" w:rsidRPr="009A6DC8" w14:paraId="7FFEEBCF" w14:textId="77777777" w:rsidTr="004069D2">
        <w:tc>
          <w:tcPr>
            <w:tcW w:w="1838" w:type="dxa"/>
            <w:vMerge/>
            <w:shd w:val="clear" w:color="auto" w:fill="DAEEF3" w:themeFill="accent5" w:themeFillTint="33"/>
          </w:tcPr>
          <w:p w14:paraId="43C4D5EF" w14:textId="77777777" w:rsidR="00FD6F14" w:rsidRPr="009A6DC8" w:rsidRDefault="00FD6F14" w:rsidP="00FD6F14">
            <w:pPr>
              <w:rPr>
                <w:rFonts w:cstheme="minorHAnsi"/>
              </w:rPr>
            </w:pPr>
          </w:p>
        </w:tc>
        <w:tc>
          <w:tcPr>
            <w:tcW w:w="7655" w:type="dxa"/>
          </w:tcPr>
          <w:p w14:paraId="7150048B" w14:textId="77777777" w:rsidR="00FD6F14" w:rsidRPr="009A6DC8" w:rsidRDefault="00FD6F14" w:rsidP="00FD6F14">
            <w:pPr>
              <w:rPr>
                <w:rFonts w:cstheme="minorHAnsi"/>
                <w:u w:val="single"/>
              </w:rPr>
            </w:pPr>
            <w:r w:rsidRPr="009A6DC8">
              <w:rPr>
                <w:rFonts w:cstheme="minorHAnsi"/>
                <w:u w:val="single"/>
              </w:rPr>
              <w:t xml:space="preserve">Modalités pédagogiques : </w:t>
            </w:r>
          </w:p>
          <w:p w14:paraId="25CB36B8" w14:textId="77777777" w:rsidR="00FD6F14" w:rsidRPr="009A6DC8" w:rsidRDefault="00FD6F14" w:rsidP="00FD6F14">
            <w:pPr>
              <w:rPr>
                <w:rFonts w:cstheme="minorHAnsi"/>
              </w:rPr>
            </w:pPr>
          </w:p>
        </w:tc>
      </w:tr>
      <w:tr w:rsidR="00FD6F14" w:rsidRPr="009A6DC8" w14:paraId="03ED8833" w14:textId="77777777" w:rsidTr="004069D2">
        <w:tc>
          <w:tcPr>
            <w:tcW w:w="1838" w:type="dxa"/>
            <w:vMerge/>
            <w:shd w:val="clear" w:color="auto" w:fill="DAEEF3" w:themeFill="accent5" w:themeFillTint="33"/>
          </w:tcPr>
          <w:p w14:paraId="71A96287" w14:textId="77777777" w:rsidR="00FD6F14" w:rsidRPr="009A6DC8" w:rsidRDefault="00FD6F14" w:rsidP="00FD6F14">
            <w:pPr>
              <w:rPr>
                <w:rFonts w:cstheme="minorHAnsi"/>
              </w:rPr>
            </w:pPr>
          </w:p>
        </w:tc>
        <w:tc>
          <w:tcPr>
            <w:tcW w:w="7655" w:type="dxa"/>
          </w:tcPr>
          <w:p w14:paraId="0A35B87A" w14:textId="77777777" w:rsidR="00FD6F14" w:rsidRPr="009A6DC8" w:rsidRDefault="00FD6F14" w:rsidP="00FD6F14">
            <w:pPr>
              <w:rPr>
                <w:rFonts w:cstheme="minorHAnsi"/>
                <w:u w:val="single"/>
              </w:rPr>
            </w:pPr>
            <w:r w:rsidRPr="009A6DC8">
              <w:rPr>
                <w:rFonts w:cstheme="minorHAnsi"/>
                <w:u w:val="single"/>
              </w:rPr>
              <w:t xml:space="preserve">Intervenant : </w:t>
            </w:r>
          </w:p>
          <w:p w14:paraId="49F2D54B" w14:textId="77777777" w:rsidR="00FD6F14" w:rsidRPr="009A6DC8" w:rsidRDefault="00FD6F14" w:rsidP="00FD6F14">
            <w:pPr>
              <w:rPr>
                <w:rFonts w:cstheme="minorHAnsi"/>
              </w:rPr>
            </w:pPr>
          </w:p>
        </w:tc>
      </w:tr>
      <w:tr w:rsidR="00FD6F14" w:rsidRPr="009A6DC8" w14:paraId="0F5912FF" w14:textId="77777777" w:rsidTr="004069D2">
        <w:tc>
          <w:tcPr>
            <w:tcW w:w="1838" w:type="dxa"/>
            <w:vMerge/>
            <w:shd w:val="clear" w:color="auto" w:fill="DAEEF3" w:themeFill="accent5" w:themeFillTint="33"/>
          </w:tcPr>
          <w:p w14:paraId="4A8EB9DC" w14:textId="77777777" w:rsidR="00FD6F14" w:rsidRPr="009A6DC8" w:rsidRDefault="00FD6F14" w:rsidP="00FD6F14">
            <w:pPr>
              <w:rPr>
                <w:rFonts w:cstheme="minorHAnsi"/>
              </w:rPr>
            </w:pPr>
          </w:p>
        </w:tc>
        <w:tc>
          <w:tcPr>
            <w:tcW w:w="7655" w:type="dxa"/>
          </w:tcPr>
          <w:p w14:paraId="607D02A3" w14:textId="77777777" w:rsidR="00FD6F14" w:rsidRPr="009A6DC8" w:rsidRDefault="00FD6F14" w:rsidP="00FD6F14">
            <w:pPr>
              <w:rPr>
                <w:rFonts w:cstheme="minorHAnsi"/>
                <w:u w:val="single"/>
              </w:rPr>
            </w:pPr>
            <w:r w:rsidRPr="009A6DC8">
              <w:rPr>
                <w:rFonts w:cstheme="minorHAnsi"/>
                <w:u w:val="single"/>
              </w:rPr>
              <w:t xml:space="preserve">Durée en heures : </w:t>
            </w:r>
          </w:p>
          <w:p w14:paraId="36DB1FA0" w14:textId="77777777" w:rsidR="00FD6F14" w:rsidRPr="009A6DC8" w:rsidRDefault="00FD6F14" w:rsidP="00FD6F14">
            <w:pPr>
              <w:rPr>
                <w:rFonts w:cstheme="minorHAnsi"/>
              </w:rPr>
            </w:pPr>
          </w:p>
        </w:tc>
      </w:tr>
      <w:tr w:rsidR="00FD6F14" w:rsidRPr="009A6DC8" w14:paraId="2360D8CC" w14:textId="77777777" w:rsidTr="004069D2">
        <w:tc>
          <w:tcPr>
            <w:tcW w:w="1838" w:type="dxa"/>
            <w:vMerge/>
            <w:shd w:val="clear" w:color="auto" w:fill="DAEEF3" w:themeFill="accent5" w:themeFillTint="33"/>
          </w:tcPr>
          <w:p w14:paraId="673A7A41" w14:textId="77777777" w:rsidR="00FD6F14" w:rsidRPr="009A6DC8" w:rsidRDefault="00FD6F14" w:rsidP="00FD6F14">
            <w:pPr>
              <w:rPr>
                <w:rFonts w:cstheme="minorHAnsi"/>
              </w:rPr>
            </w:pPr>
          </w:p>
        </w:tc>
        <w:tc>
          <w:tcPr>
            <w:tcW w:w="7655" w:type="dxa"/>
          </w:tcPr>
          <w:p w14:paraId="4971039A" w14:textId="77777777" w:rsidR="00FD6F14" w:rsidRPr="009A6DC8" w:rsidRDefault="00FD6F14" w:rsidP="00FD6F14">
            <w:pPr>
              <w:rPr>
                <w:rFonts w:cstheme="minorHAnsi"/>
                <w:u w:val="single"/>
              </w:rPr>
            </w:pPr>
            <w:r w:rsidRPr="009A6DC8">
              <w:rPr>
                <w:rFonts w:cstheme="minorHAnsi"/>
                <w:u w:val="single"/>
              </w:rPr>
              <w:t>Modalités d’enseignements (présentiel, distanciel…) :</w:t>
            </w:r>
          </w:p>
          <w:p w14:paraId="0FA40BAE" w14:textId="77777777" w:rsidR="00FD6F14" w:rsidRPr="009A6DC8" w:rsidRDefault="00FD6F14" w:rsidP="00FD6F14">
            <w:pPr>
              <w:rPr>
                <w:rFonts w:cstheme="minorHAnsi"/>
                <w:u w:val="single"/>
              </w:rPr>
            </w:pPr>
          </w:p>
        </w:tc>
      </w:tr>
      <w:tr w:rsidR="00FD6F14" w:rsidRPr="009A6DC8" w14:paraId="1A160A7B" w14:textId="77777777" w:rsidTr="004069D2">
        <w:tc>
          <w:tcPr>
            <w:tcW w:w="1838" w:type="dxa"/>
            <w:vMerge/>
            <w:shd w:val="clear" w:color="auto" w:fill="DAEEF3" w:themeFill="accent5" w:themeFillTint="33"/>
          </w:tcPr>
          <w:p w14:paraId="5569C1A1" w14:textId="77777777" w:rsidR="00FD6F14" w:rsidRPr="009A6DC8" w:rsidRDefault="00FD6F14" w:rsidP="00FD6F14">
            <w:pPr>
              <w:rPr>
                <w:rFonts w:cstheme="minorHAnsi"/>
              </w:rPr>
            </w:pPr>
          </w:p>
        </w:tc>
        <w:tc>
          <w:tcPr>
            <w:tcW w:w="7655" w:type="dxa"/>
          </w:tcPr>
          <w:p w14:paraId="1A967BBF" w14:textId="6F7CE257" w:rsidR="00FD6F14" w:rsidRPr="009A6DC8" w:rsidRDefault="006A10E0" w:rsidP="00FD6F14">
            <w:pPr>
              <w:rPr>
                <w:rFonts w:cstheme="minorHAnsi"/>
              </w:rPr>
            </w:pPr>
            <w:r>
              <w:rPr>
                <w:rFonts w:cstheme="minorHAnsi"/>
                <w:u w:val="single"/>
              </w:rPr>
              <w:t xml:space="preserve">Décrire les articulations avec </w:t>
            </w:r>
            <w:r w:rsidRPr="009A6DC8">
              <w:rPr>
                <w:rFonts w:cstheme="minorHAnsi"/>
                <w:u w:val="single"/>
              </w:rPr>
              <w:t>le stage pratique :</w:t>
            </w:r>
          </w:p>
        </w:tc>
      </w:tr>
      <w:tr w:rsidR="00FD6F14" w:rsidRPr="009A6DC8" w14:paraId="236C7E8F" w14:textId="77777777" w:rsidTr="004069D2">
        <w:tc>
          <w:tcPr>
            <w:tcW w:w="1838" w:type="dxa"/>
            <w:vMerge/>
            <w:shd w:val="clear" w:color="auto" w:fill="DAEEF3" w:themeFill="accent5" w:themeFillTint="33"/>
          </w:tcPr>
          <w:p w14:paraId="5A9CDE15" w14:textId="77777777" w:rsidR="00FD6F14" w:rsidRPr="009A6DC8" w:rsidRDefault="00FD6F14" w:rsidP="00FD6F14">
            <w:pPr>
              <w:rPr>
                <w:rFonts w:cstheme="minorHAnsi"/>
              </w:rPr>
            </w:pPr>
          </w:p>
        </w:tc>
        <w:tc>
          <w:tcPr>
            <w:tcW w:w="7655" w:type="dxa"/>
          </w:tcPr>
          <w:p w14:paraId="4F00BDD2" w14:textId="77777777" w:rsidR="00FD6F14" w:rsidRPr="009A6DC8" w:rsidRDefault="00FD6F14" w:rsidP="00FD6F14">
            <w:pPr>
              <w:rPr>
                <w:rFonts w:cstheme="minorHAnsi"/>
                <w:u w:val="single"/>
              </w:rPr>
            </w:pPr>
            <w:r w:rsidRPr="009A6DC8">
              <w:rPr>
                <w:rFonts w:cstheme="minorHAnsi"/>
                <w:u w:val="single"/>
              </w:rPr>
              <w:t xml:space="preserve">Éléments bibliographiques : </w:t>
            </w:r>
          </w:p>
          <w:p w14:paraId="6A7EF43B" w14:textId="77777777" w:rsidR="00FD6F14" w:rsidRPr="009A6DC8" w:rsidRDefault="00FD6F14" w:rsidP="00FD6F14">
            <w:pPr>
              <w:rPr>
                <w:rFonts w:cstheme="minorHAnsi"/>
                <w:u w:val="single"/>
              </w:rPr>
            </w:pPr>
          </w:p>
        </w:tc>
      </w:tr>
      <w:tr w:rsidR="00FD6F14" w:rsidRPr="009A6DC8" w14:paraId="2BB5242F" w14:textId="77777777" w:rsidTr="004069D2">
        <w:tc>
          <w:tcPr>
            <w:tcW w:w="1838" w:type="dxa"/>
            <w:vMerge/>
            <w:shd w:val="clear" w:color="auto" w:fill="DAEEF3" w:themeFill="accent5" w:themeFillTint="33"/>
          </w:tcPr>
          <w:p w14:paraId="144FF651" w14:textId="77777777" w:rsidR="00FD6F14" w:rsidRPr="009A6DC8" w:rsidRDefault="00FD6F14" w:rsidP="00FD6F14">
            <w:pPr>
              <w:rPr>
                <w:rFonts w:cstheme="minorHAnsi"/>
              </w:rPr>
            </w:pPr>
          </w:p>
        </w:tc>
        <w:tc>
          <w:tcPr>
            <w:tcW w:w="7655" w:type="dxa"/>
          </w:tcPr>
          <w:p w14:paraId="2F0D0CF5" w14:textId="77777777" w:rsidR="00FD6F14" w:rsidRPr="009A6DC8" w:rsidRDefault="00FD6F14" w:rsidP="00FD6F14">
            <w:pPr>
              <w:rPr>
                <w:rFonts w:cstheme="minorHAnsi"/>
                <w:u w:val="single"/>
              </w:rPr>
            </w:pPr>
            <w:r w:rsidRPr="009A6DC8">
              <w:rPr>
                <w:rFonts w:cstheme="minorHAnsi"/>
                <w:u w:val="single"/>
              </w:rPr>
              <w:t xml:space="preserve">Enseignement en tronc commun : </w:t>
            </w:r>
          </w:p>
          <w:p w14:paraId="22B6DAF0" w14:textId="77777777" w:rsidR="00FD6F14" w:rsidRPr="009A6DC8" w:rsidRDefault="006B54C5" w:rsidP="00FD6F14">
            <w:pPr>
              <w:rPr>
                <w:rFonts w:cstheme="minorHAnsi"/>
              </w:rPr>
            </w:pPr>
            <w:sdt>
              <w:sdtPr>
                <w:rPr>
                  <w:rFonts w:cstheme="minorHAnsi"/>
                </w:rPr>
                <w:id w:val="-1099720100"/>
                <w14:checkbox>
                  <w14:checked w14:val="0"/>
                  <w14:checkedState w14:val="2612" w14:font="MS Gothic"/>
                  <w14:uncheckedState w14:val="2610" w14:font="MS Gothic"/>
                </w14:checkbox>
              </w:sdtPr>
              <w:sdtEndPr/>
              <w:sdtContent>
                <w:r w:rsidR="00FD6F14" w:rsidRPr="009A6DC8">
                  <w:rPr>
                    <w:rFonts w:ascii="Segoe UI Symbol" w:eastAsia="MS Gothic" w:hAnsi="Segoe UI Symbol" w:cs="Segoe UI Symbol"/>
                  </w:rPr>
                  <w:t>☐</w:t>
                </w:r>
              </w:sdtContent>
            </w:sdt>
            <w:r w:rsidR="00FD6F14" w:rsidRPr="009A6DC8">
              <w:rPr>
                <w:rFonts w:cstheme="minorHAnsi"/>
              </w:rPr>
              <w:t xml:space="preserve"> Oui</w:t>
            </w:r>
          </w:p>
          <w:p w14:paraId="5AA94B28" w14:textId="5BF9EB0C" w:rsidR="00FD6F14" w:rsidRPr="009A6DC8" w:rsidRDefault="006B54C5" w:rsidP="00FD6F14">
            <w:pPr>
              <w:rPr>
                <w:rFonts w:cstheme="minorHAnsi"/>
                <w:u w:val="single"/>
              </w:rPr>
            </w:pPr>
            <w:sdt>
              <w:sdtPr>
                <w:rPr>
                  <w:rFonts w:cstheme="minorHAnsi"/>
                </w:rPr>
                <w:id w:val="746469574"/>
                <w14:checkbox>
                  <w14:checked w14:val="0"/>
                  <w14:checkedState w14:val="2612" w14:font="MS Gothic"/>
                  <w14:uncheckedState w14:val="2610" w14:font="MS Gothic"/>
                </w14:checkbox>
              </w:sdtPr>
              <w:sdtEndPr/>
              <w:sdtContent>
                <w:r w:rsidR="00FD6F14" w:rsidRPr="009A6DC8">
                  <w:rPr>
                    <w:rFonts w:ascii="Segoe UI Symbol" w:eastAsia="MS Gothic" w:hAnsi="Segoe UI Symbol" w:cs="Segoe UI Symbol"/>
                  </w:rPr>
                  <w:t>☐</w:t>
                </w:r>
              </w:sdtContent>
            </w:sdt>
            <w:r w:rsidR="00FD6F14" w:rsidRPr="009A6DC8">
              <w:rPr>
                <w:rFonts w:cstheme="minorHAnsi"/>
              </w:rPr>
              <w:t xml:space="preserve"> Non</w:t>
            </w:r>
          </w:p>
        </w:tc>
      </w:tr>
    </w:tbl>
    <w:p w14:paraId="6E400854" w14:textId="28382C78" w:rsidR="00E179A5" w:rsidRDefault="005632F1" w:rsidP="005632F1">
      <w:pPr>
        <w:pStyle w:val="Titre4"/>
        <w:rPr>
          <w:rFonts w:cstheme="minorHAnsi"/>
          <w:i w:val="0"/>
          <w:iCs w:val="0"/>
        </w:rPr>
      </w:pPr>
      <w:r w:rsidRPr="009A6DC8">
        <w:rPr>
          <w:rFonts w:cstheme="minorHAnsi"/>
          <w:i w:val="0"/>
          <w:iCs w:val="0"/>
        </w:rPr>
        <w:lastRenderedPageBreak/>
        <w:t>C</w:t>
      </w:r>
      <w:r w:rsidR="00E179A5" w:rsidRPr="009A6DC8">
        <w:rPr>
          <w:rFonts w:cstheme="minorHAnsi"/>
          <w:i w:val="0"/>
          <w:iCs w:val="0"/>
        </w:rPr>
        <w:t>alendrier prévisionnel sur une année type qui décrit l’encha</w:t>
      </w:r>
      <w:r w:rsidR="006A10E0">
        <w:rPr>
          <w:rFonts w:cstheme="minorHAnsi"/>
          <w:i w:val="0"/>
          <w:iCs w:val="0"/>
        </w:rPr>
        <w:t>î</w:t>
      </w:r>
      <w:r w:rsidR="00E179A5" w:rsidRPr="009A6DC8">
        <w:rPr>
          <w:rFonts w:cstheme="minorHAnsi"/>
          <w:i w:val="0"/>
          <w:iCs w:val="0"/>
        </w:rPr>
        <w:t>nement des blocs (nombre de jours de cours, répartition dans le mois) et l’</w:t>
      </w:r>
      <w:r w:rsidR="006A10E0">
        <w:rPr>
          <w:rFonts w:cstheme="minorHAnsi"/>
          <w:i w:val="0"/>
          <w:iCs w:val="0"/>
        </w:rPr>
        <w:t>articul</w:t>
      </w:r>
      <w:r w:rsidR="00E179A5" w:rsidRPr="009A6DC8">
        <w:rPr>
          <w:rFonts w:cstheme="minorHAnsi"/>
          <w:i w:val="0"/>
          <w:iCs w:val="0"/>
        </w:rPr>
        <w:t xml:space="preserve">ation des périodes de stage </w:t>
      </w:r>
    </w:p>
    <w:p w14:paraId="017580E0" w14:textId="77777777" w:rsidR="00B231BC" w:rsidRPr="00F667BD" w:rsidRDefault="00B231BC" w:rsidP="00B231BC">
      <w:pPr>
        <w:rPr>
          <w:rFonts w:cstheme="minorHAnsi"/>
          <w:color w:val="FF0000"/>
        </w:rPr>
      </w:pPr>
      <w:r w:rsidRPr="00F667BD">
        <w:rPr>
          <w:rFonts w:cstheme="minorHAnsi"/>
          <w:color w:val="FF0000"/>
        </w:rPr>
        <w:t>Ajouter des cases pour des mois supplémentaires si besoin</w:t>
      </w:r>
    </w:p>
    <w:tbl>
      <w:tblPr>
        <w:tblStyle w:val="Grilledutableau"/>
        <w:tblW w:w="0" w:type="auto"/>
        <w:tblInd w:w="-147" w:type="dxa"/>
        <w:tblLook w:val="04A0" w:firstRow="1" w:lastRow="0" w:firstColumn="1" w:lastColumn="0" w:noHBand="0" w:noVBand="1"/>
      </w:tblPr>
      <w:tblGrid>
        <w:gridCol w:w="3167"/>
        <w:gridCol w:w="3021"/>
        <w:gridCol w:w="3452"/>
      </w:tblGrid>
      <w:tr w:rsidR="00B231BC" w:rsidRPr="009A6DC8" w14:paraId="1A4A4AD4" w14:textId="77777777" w:rsidTr="00585E43">
        <w:tc>
          <w:tcPr>
            <w:tcW w:w="3167" w:type="dxa"/>
          </w:tcPr>
          <w:p w14:paraId="13DDC1C8" w14:textId="77777777" w:rsidR="00B231BC" w:rsidRPr="009A6DC8" w:rsidRDefault="00B231BC" w:rsidP="00585E43">
            <w:pPr>
              <w:rPr>
                <w:rFonts w:cstheme="minorHAnsi"/>
              </w:rPr>
            </w:pPr>
            <w:r w:rsidRPr="009A6DC8">
              <w:rPr>
                <w:rFonts w:cstheme="minorHAnsi"/>
              </w:rPr>
              <w:t xml:space="preserve">Mois 1 </w:t>
            </w:r>
            <w:r w:rsidRPr="00F667BD">
              <w:rPr>
                <w:rFonts w:cstheme="minorHAnsi"/>
                <w:color w:val="FF0000"/>
              </w:rPr>
              <w:t>(</w:t>
            </w:r>
            <w:r>
              <w:rPr>
                <w:rFonts w:cstheme="minorHAnsi"/>
                <w:color w:val="FF0000"/>
              </w:rPr>
              <w:t xml:space="preserve">Juin 2021 - </w:t>
            </w:r>
            <w:r w:rsidRPr="00F667BD">
              <w:rPr>
                <w:rFonts w:cstheme="minorHAnsi"/>
                <w:color w:val="FF0000"/>
              </w:rPr>
              <w:t>habilitation)</w:t>
            </w:r>
          </w:p>
          <w:p w14:paraId="3D5FD62C" w14:textId="77777777" w:rsidR="00B231BC" w:rsidRPr="009A6DC8" w:rsidRDefault="00B231BC" w:rsidP="00585E43">
            <w:pPr>
              <w:rPr>
                <w:rFonts w:cstheme="minorHAnsi"/>
              </w:rPr>
            </w:pPr>
          </w:p>
        </w:tc>
        <w:tc>
          <w:tcPr>
            <w:tcW w:w="3021" w:type="dxa"/>
          </w:tcPr>
          <w:p w14:paraId="20A82406" w14:textId="77777777" w:rsidR="00B231BC" w:rsidRPr="009A6DC8" w:rsidRDefault="00B231BC" w:rsidP="00585E43">
            <w:pPr>
              <w:rPr>
                <w:rFonts w:cstheme="minorHAnsi"/>
              </w:rPr>
            </w:pPr>
            <w:r w:rsidRPr="009A6DC8">
              <w:rPr>
                <w:rFonts w:cstheme="minorHAnsi"/>
              </w:rPr>
              <w:t>Mois 2</w:t>
            </w:r>
          </w:p>
        </w:tc>
        <w:tc>
          <w:tcPr>
            <w:tcW w:w="3452" w:type="dxa"/>
          </w:tcPr>
          <w:p w14:paraId="6D7AC7A7" w14:textId="77777777" w:rsidR="00B231BC" w:rsidRPr="009A6DC8" w:rsidRDefault="00B231BC" w:rsidP="00585E43">
            <w:pPr>
              <w:rPr>
                <w:rFonts w:cstheme="minorHAnsi"/>
              </w:rPr>
            </w:pPr>
            <w:r w:rsidRPr="009A6DC8">
              <w:rPr>
                <w:rFonts w:cstheme="minorHAnsi"/>
              </w:rPr>
              <w:t>Mois 3</w:t>
            </w:r>
          </w:p>
        </w:tc>
      </w:tr>
      <w:tr w:rsidR="00B231BC" w:rsidRPr="009A6DC8" w14:paraId="7DEFCA9D" w14:textId="77777777" w:rsidTr="00585E43">
        <w:tc>
          <w:tcPr>
            <w:tcW w:w="3167" w:type="dxa"/>
          </w:tcPr>
          <w:p w14:paraId="2F2575EB" w14:textId="77777777" w:rsidR="00B231BC" w:rsidRPr="009A6DC8" w:rsidRDefault="00B231BC" w:rsidP="00585E43">
            <w:pPr>
              <w:rPr>
                <w:rFonts w:cstheme="minorHAnsi"/>
              </w:rPr>
            </w:pPr>
            <w:r w:rsidRPr="009A6DC8">
              <w:rPr>
                <w:rFonts w:cstheme="minorHAnsi"/>
              </w:rPr>
              <w:t>Mois 4</w:t>
            </w:r>
          </w:p>
          <w:p w14:paraId="4B29761D" w14:textId="77777777" w:rsidR="00B231BC" w:rsidRPr="009A6DC8" w:rsidRDefault="00B231BC" w:rsidP="00585E43">
            <w:pPr>
              <w:rPr>
                <w:rFonts w:cstheme="minorHAnsi"/>
              </w:rPr>
            </w:pPr>
          </w:p>
        </w:tc>
        <w:tc>
          <w:tcPr>
            <w:tcW w:w="3021" w:type="dxa"/>
          </w:tcPr>
          <w:p w14:paraId="10A503CA" w14:textId="77777777" w:rsidR="00B231BC" w:rsidRPr="009A6DC8" w:rsidRDefault="00B231BC" w:rsidP="00585E43">
            <w:pPr>
              <w:rPr>
                <w:rFonts w:cstheme="minorHAnsi"/>
              </w:rPr>
            </w:pPr>
            <w:r w:rsidRPr="009A6DC8">
              <w:rPr>
                <w:rFonts w:cstheme="minorHAnsi"/>
              </w:rPr>
              <w:t>Mois 5</w:t>
            </w:r>
          </w:p>
        </w:tc>
        <w:tc>
          <w:tcPr>
            <w:tcW w:w="3452" w:type="dxa"/>
          </w:tcPr>
          <w:p w14:paraId="258F1A47" w14:textId="77777777" w:rsidR="00B231BC" w:rsidRPr="009A6DC8" w:rsidRDefault="00B231BC" w:rsidP="00585E43">
            <w:pPr>
              <w:rPr>
                <w:rFonts w:cstheme="minorHAnsi"/>
              </w:rPr>
            </w:pPr>
            <w:r w:rsidRPr="009A6DC8">
              <w:rPr>
                <w:rFonts w:cstheme="minorHAnsi"/>
              </w:rPr>
              <w:t>Mois 6</w:t>
            </w:r>
          </w:p>
        </w:tc>
      </w:tr>
      <w:tr w:rsidR="00B231BC" w:rsidRPr="009A6DC8" w14:paraId="63852B2B" w14:textId="77777777" w:rsidTr="00585E43">
        <w:tc>
          <w:tcPr>
            <w:tcW w:w="3167" w:type="dxa"/>
          </w:tcPr>
          <w:p w14:paraId="733CEB68" w14:textId="77777777" w:rsidR="00B231BC" w:rsidRPr="009A6DC8" w:rsidRDefault="00B231BC" w:rsidP="00585E43">
            <w:pPr>
              <w:rPr>
                <w:rFonts w:cstheme="minorHAnsi"/>
              </w:rPr>
            </w:pPr>
            <w:r w:rsidRPr="009A6DC8">
              <w:rPr>
                <w:rFonts w:cstheme="minorHAnsi"/>
              </w:rPr>
              <w:t>Mois 7</w:t>
            </w:r>
          </w:p>
          <w:p w14:paraId="031FF716" w14:textId="77777777" w:rsidR="00B231BC" w:rsidRPr="009A6DC8" w:rsidRDefault="00B231BC" w:rsidP="00585E43">
            <w:pPr>
              <w:rPr>
                <w:rFonts w:cstheme="minorHAnsi"/>
              </w:rPr>
            </w:pPr>
          </w:p>
        </w:tc>
        <w:tc>
          <w:tcPr>
            <w:tcW w:w="3021" w:type="dxa"/>
          </w:tcPr>
          <w:p w14:paraId="7C56B5AB" w14:textId="77777777" w:rsidR="00B231BC" w:rsidRPr="009A6DC8" w:rsidRDefault="00B231BC" w:rsidP="00585E43">
            <w:pPr>
              <w:rPr>
                <w:rFonts w:cstheme="minorHAnsi"/>
              </w:rPr>
            </w:pPr>
            <w:r w:rsidRPr="009A6DC8">
              <w:rPr>
                <w:rFonts w:cstheme="minorHAnsi"/>
              </w:rPr>
              <w:t>Mois 8</w:t>
            </w:r>
          </w:p>
        </w:tc>
        <w:tc>
          <w:tcPr>
            <w:tcW w:w="3452" w:type="dxa"/>
          </w:tcPr>
          <w:p w14:paraId="2584678C" w14:textId="77777777" w:rsidR="00B231BC" w:rsidRPr="009A6DC8" w:rsidRDefault="00B231BC" w:rsidP="00585E43">
            <w:pPr>
              <w:rPr>
                <w:rFonts w:cstheme="minorHAnsi"/>
              </w:rPr>
            </w:pPr>
            <w:r w:rsidRPr="009A6DC8">
              <w:rPr>
                <w:rFonts w:cstheme="minorHAnsi"/>
              </w:rPr>
              <w:t>Mois 9</w:t>
            </w:r>
          </w:p>
        </w:tc>
      </w:tr>
      <w:tr w:rsidR="00B231BC" w:rsidRPr="009A6DC8" w14:paraId="1BB5C55B" w14:textId="77777777" w:rsidTr="00585E43">
        <w:tc>
          <w:tcPr>
            <w:tcW w:w="3167" w:type="dxa"/>
          </w:tcPr>
          <w:p w14:paraId="06D5EB23" w14:textId="77777777" w:rsidR="00B231BC" w:rsidRPr="009A6DC8" w:rsidRDefault="00B231BC" w:rsidP="00585E43">
            <w:pPr>
              <w:rPr>
                <w:rFonts w:cstheme="minorHAnsi"/>
              </w:rPr>
            </w:pPr>
            <w:r w:rsidRPr="009A6DC8">
              <w:rPr>
                <w:rFonts w:cstheme="minorHAnsi"/>
              </w:rPr>
              <w:t>Mois 10</w:t>
            </w:r>
          </w:p>
          <w:p w14:paraId="57AA6160" w14:textId="77777777" w:rsidR="00B231BC" w:rsidRPr="009A6DC8" w:rsidRDefault="00B231BC" w:rsidP="00585E43">
            <w:pPr>
              <w:rPr>
                <w:rFonts w:cstheme="minorHAnsi"/>
              </w:rPr>
            </w:pPr>
          </w:p>
        </w:tc>
        <w:tc>
          <w:tcPr>
            <w:tcW w:w="3021" w:type="dxa"/>
          </w:tcPr>
          <w:p w14:paraId="3E667A8A" w14:textId="77777777" w:rsidR="00B231BC" w:rsidRPr="009A6DC8" w:rsidRDefault="00B231BC" w:rsidP="00585E43">
            <w:pPr>
              <w:rPr>
                <w:rFonts w:cstheme="minorHAnsi"/>
              </w:rPr>
            </w:pPr>
            <w:r w:rsidRPr="009A6DC8">
              <w:rPr>
                <w:rFonts w:cstheme="minorHAnsi"/>
              </w:rPr>
              <w:t>Mois 11</w:t>
            </w:r>
          </w:p>
        </w:tc>
        <w:tc>
          <w:tcPr>
            <w:tcW w:w="3452" w:type="dxa"/>
          </w:tcPr>
          <w:p w14:paraId="7C77D1BA" w14:textId="77777777" w:rsidR="00B231BC" w:rsidRPr="009A6DC8" w:rsidRDefault="00B231BC" w:rsidP="00585E43">
            <w:pPr>
              <w:rPr>
                <w:rFonts w:cstheme="minorHAnsi"/>
              </w:rPr>
            </w:pPr>
            <w:r w:rsidRPr="009A6DC8">
              <w:rPr>
                <w:rFonts w:cstheme="minorHAnsi"/>
              </w:rPr>
              <w:t>Mois 12</w:t>
            </w:r>
          </w:p>
        </w:tc>
      </w:tr>
    </w:tbl>
    <w:p w14:paraId="27610668" w14:textId="77777777" w:rsidR="00B231BC" w:rsidRPr="009A6DC8" w:rsidRDefault="00B231BC" w:rsidP="00B231BC">
      <w:pPr>
        <w:rPr>
          <w:rFonts w:cstheme="minorHAnsi"/>
        </w:rPr>
      </w:pPr>
    </w:p>
    <w:p w14:paraId="76F1795C" w14:textId="77777777" w:rsidR="00FA3844" w:rsidRPr="009A6DC8" w:rsidRDefault="00FA3844" w:rsidP="001512A4">
      <w:pPr>
        <w:jc w:val="both"/>
        <w:rPr>
          <w:rFonts w:cstheme="minorHAnsi"/>
        </w:rPr>
      </w:pPr>
    </w:p>
    <w:p w14:paraId="7678167C" w14:textId="5F652479" w:rsidR="00F61B28" w:rsidRPr="009A6DC8" w:rsidRDefault="005632F1" w:rsidP="00FA3844">
      <w:pPr>
        <w:pStyle w:val="Titre3"/>
        <w:pBdr>
          <w:top w:val="single" w:sz="4" w:space="1" w:color="auto"/>
          <w:left w:val="single" w:sz="4" w:space="4" w:color="auto"/>
          <w:bottom w:val="single" w:sz="4" w:space="1" w:color="auto"/>
          <w:right w:val="single" w:sz="4" w:space="4" w:color="auto"/>
        </w:pBdr>
        <w:rPr>
          <w:rFonts w:cstheme="minorHAnsi"/>
        </w:rPr>
      </w:pPr>
      <w:bookmarkStart w:id="34" w:name="_Toc57737325"/>
      <w:r w:rsidRPr="009A6DC8">
        <w:rPr>
          <w:rFonts w:cstheme="minorHAnsi"/>
        </w:rPr>
        <w:t xml:space="preserve">2.3.4. </w:t>
      </w:r>
      <w:r w:rsidR="00FD6F14" w:rsidRPr="009A6DC8">
        <w:rPr>
          <w:rFonts w:cstheme="minorHAnsi"/>
        </w:rPr>
        <w:t>Décrire la procédure interne d’actualisation des connaissances sur les TSA</w:t>
      </w:r>
      <w:bookmarkEnd w:id="34"/>
      <w:r w:rsidR="00FD6F14" w:rsidRPr="009A6DC8">
        <w:rPr>
          <w:rFonts w:cstheme="minorHAnsi"/>
        </w:rPr>
        <w:t xml:space="preserve"> </w:t>
      </w:r>
    </w:p>
    <w:p w14:paraId="4D710F6A" w14:textId="295000E8" w:rsidR="00FD6F14" w:rsidRDefault="00FD6F14" w:rsidP="00FA3844">
      <w:pPr>
        <w:pBdr>
          <w:top w:val="single" w:sz="4" w:space="1" w:color="auto"/>
          <w:left w:val="single" w:sz="4" w:space="4" w:color="auto"/>
          <w:bottom w:val="single" w:sz="4" w:space="1" w:color="auto"/>
          <w:right w:val="single" w:sz="4" w:space="4" w:color="auto"/>
        </w:pBdr>
        <w:rPr>
          <w:rFonts w:cstheme="minorHAnsi"/>
        </w:rPr>
      </w:pPr>
    </w:p>
    <w:p w14:paraId="7D3F9B7F" w14:textId="37EF13FD"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69DE9D56" w14:textId="1C46D093"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63BC5331" w14:textId="4AD07D0E"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3B5A5E66" w14:textId="14E44081"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138B595A" w14:textId="77777777"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3B8BD6FC" w14:textId="7EC3462D"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24683B3D" w14:textId="4DB5559F"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40A29306" w14:textId="77777777" w:rsidR="00FA3844" w:rsidRPr="009A6DC8" w:rsidRDefault="00FA3844" w:rsidP="00FA3844">
      <w:pPr>
        <w:pBdr>
          <w:top w:val="single" w:sz="4" w:space="1" w:color="auto"/>
          <w:left w:val="single" w:sz="4" w:space="4" w:color="auto"/>
          <w:bottom w:val="single" w:sz="4" w:space="1" w:color="auto"/>
          <w:right w:val="single" w:sz="4" w:space="4" w:color="auto"/>
        </w:pBdr>
        <w:rPr>
          <w:rFonts w:cstheme="minorHAnsi"/>
        </w:rPr>
      </w:pPr>
    </w:p>
    <w:p w14:paraId="2D47B228" w14:textId="328A6453" w:rsidR="00FD6F14" w:rsidRPr="009A6DC8" w:rsidRDefault="00FD6F14" w:rsidP="00FD6F14">
      <w:pPr>
        <w:rPr>
          <w:rFonts w:cstheme="minorHAnsi"/>
        </w:rPr>
      </w:pPr>
    </w:p>
    <w:p w14:paraId="220EB55A" w14:textId="77777777" w:rsidR="00FA3844" w:rsidRDefault="00FA3844">
      <w:pPr>
        <w:rPr>
          <w:rFonts w:cstheme="minorHAnsi"/>
          <w:b/>
          <w:bCs/>
          <w:color w:val="54BBD4"/>
          <w:sz w:val="32"/>
          <w:szCs w:val="32"/>
        </w:rPr>
      </w:pPr>
      <w:r>
        <w:rPr>
          <w:rFonts w:cstheme="minorHAnsi"/>
        </w:rPr>
        <w:br w:type="page"/>
      </w:r>
    </w:p>
    <w:p w14:paraId="726A5802" w14:textId="3E75F464" w:rsidR="00F61B28" w:rsidRPr="009A6DC8" w:rsidRDefault="005632F1" w:rsidP="005632F1">
      <w:pPr>
        <w:pStyle w:val="Titre2"/>
        <w:rPr>
          <w:rFonts w:cstheme="minorHAnsi"/>
        </w:rPr>
      </w:pPr>
      <w:bookmarkStart w:id="35" w:name="_Toc57803610"/>
      <w:r w:rsidRPr="009A6DC8">
        <w:rPr>
          <w:rFonts w:cstheme="minorHAnsi"/>
        </w:rPr>
        <w:lastRenderedPageBreak/>
        <w:t xml:space="preserve">2.4. Les stages </w:t>
      </w:r>
      <w:r w:rsidR="00FA3844" w:rsidRPr="00FA3844">
        <w:rPr>
          <w:rFonts w:cstheme="minorHAnsi"/>
          <w:color w:val="FF0000"/>
        </w:rPr>
        <w:t>(</w:t>
      </w:r>
      <w:r w:rsidR="00B231BC">
        <w:rPr>
          <w:rFonts w:cstheme="minorHAnsi"/>
          <w:color w:val="FF0000"/>
        </w:rPr>
        <w:t>3</w:t>
      </w:r>
      <w:r w:rsidR="00FA3844" w:rsidRPr="00FA3844">
        <w:rPr>
          <w:rFonts w:cstheme="minorHAnsi"/>
          <w:color w:val="FF0000"/>
        </w:rPr>
        <w:t xml:space="preserve"> page</w:t>
      </w:r>
      <w:r w:rsidR="00B231BC">
        <w:rPr>
          <w:rFonts w:cstheme="minorHAnsi"/>
          <w:color w:val="FF0000"/>
        </w:rPr>
        <w:t>s</w:t>
      </w:r>
      <w:r w:rsidR="00FA3844" w:rsidRPr="00FA3844">
        <w:rPr>
          <w:rFonts w:cstheme="minorHAnsi"/>
          <w:color w:val="FF0000"/>
        </w:rPr>
        <w:t xml:space="preserve"> maximum)</w:t>
      </w:r>
      <w:bookmarkEnd w:id="35"/>
    </w:p>
    <w:p w14:paraId="74BF3843" w14:textId="4A4A2D10" w:rsidR="00F61B28" w:rsidRPr="009A6DC8" w:rsidRDefault="005632F1" w:rsidP="00FA3844">
      <w:pPr>
        <w:pStyle w:val="Titre3"/>
        <w:pBdr>
          <w:top w:val="single" w:sz="4" w:space="1" w:color="auto"/>
          <w:left w:val="single" w:sz="4" w:space="4" w:color="auto"/>
          <w:bottom w:val="single" w:sz="4" w:space="1" w:color="auto"/>
          <w:right w:val="single" w:sz="4" w:space="4" w:color="auto"/>
        </w:pBdr>
        <w:rPr>
          <w:rFonts w:cstheme="minorHAnsi"/>
        </w:rPr>
      </w:pPr>
      <w:r w:rsidRPr="009A6DC8">
        <w:rPr>
          <w:rFonts w:cstheme="minorHAnsi"/>
        </w:rPr>
        <w:t>2.4.1. Description des périodes de stage (calendrier, liens…)</w:t>
      </w:r>
    </w:p>
    <w:p w14:paraId="1AAFA910" w14:textId="2BA16D47" w:rsidR="005632F1" w:rsidRDefault="005632F1" w:rsidP="00FA3844">
      <w:pPr>
        <w:pBdr>
          <w:top w:val="single" w:sz="4" w:space="1" w:color="auto"/>
          <w:left w:val="single" w:sz="4" w:space="4" w:color="auto"/>
          <w:bottom w:val="single" w:sz="4" w:space="1" w:color="auto"/>
          <w:right w:val="single" w:sz="4" w:space="4" w:color="auto"/>
        </w:pBdr>
        <w:rPr>
          <w:rFonts w:cstheme="minorHAnsi"/>
        </w:rPr>
      </w:pPr>
    </w:p>
    <w:p w14:paraId="6AEA19A0" w14:textId="1B60F5A6"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71BC92FB" w14:textId="6A5F916E"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6F5B18AD" w14:textId="14CE9E62"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559EE10E" w14:textId="2BA6380D"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22C10ACA" w14:textId="5CA7ACA9"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2797B154" w14:textId="017AA681"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0BE48E98" w14:textId="5A3F09E0"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3F6ABA1B" w14:textId="7C726E94"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4D091CA0" w14:textId="719BFF83"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08A6392F" w14:textId="77777777"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623477D8" w14:textId="11E6849F"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537A717F" w14:textId="77777777" w:rsidR="00FA3844" w:rsidRPr="009A6DC8" w:rsidRDefault="00FA3844" w:rsidP="00FA3844"/>
    <w:p w14:paraId="6B3C490C" w14:textId="0E0EBF14" w:rsidR="005632F1" w:rsidRPr="009A6DC8" w:rsidRDefault="005632F1" w:rsidP="00FA3844">
      <w:pPr>
        <w:pStyle w:val="Titre3"/>
        <w:pBdr>
          <w:top w:val="single" w:sz="4" w:space="1" w:color="auto"/>
          <w:left w:val="single" w:sz="4" w:space="4" w:color="auto"/>
          <w:bottom w:val="single" w:sz="4" w:space="1" w:color="auto"/>
          <w:right w:val="single" w:sz="4" w:space="4" w:color="auto"/>
        </w:pBdr>
        <w:rPr>
          <w:rFonts w:cstheme="minorHAnsi"/>
        </w:rPr>
      </w:pPr>
      <w:r w:rsidRPr="009A6DC8">
        <w:rPr>
          <w:rFonts w:cstheme="minorHAnsi"/>
        </w:rPr>
        <w:t xml:space="preserve">2.4.2. Le projet de stage : formalisation, accompagnement, mise en œuvre, </w:t>
      </w:r>
      <w:r w:rsidR="006A10E0">
        <w:rPr>
          <w:rFonts w:cstheme="minorHAnsi"/>
        </w:rPr>
        <w:t xml:space="preserve">suivi, </w:t>
      </w:r>
      <w:r w:rsidRPr="009A6DC8">
        <w:rPr>
          <w:rFonts w:cstheme="minorHAnsi"/>
        </w:rPr>
        <w:t>retours</w:t>
      </w:r>
      <w:r w:rsidR="006A10E0">
        <w:rPr>
          <w:rFonts w:cstheme="minorHAnsi"/>
        </w:rPr>
        <w:t xml:space="preserve"> d’expérience</w:t>
      </w:r>
    </w:p>
    <w:p w14:paraId="6BC21413" w14:textId="1F479C4A" w:rsidR="005632F1" w:rsidRDefault="005632F1" w:rsidP="00FA3844">
      <w:pPr>
        <w:pBdr>
          <w:top w:val="single" w:sz="4" w:space="1" w:color="auto"/>
          <w:left w:val="single" w:sz="4" w:space="4" w:color="auto"/>
          <w:bottom w:val="single" w:sz="4" w:space="1" w:color="auto"/>
          <w:right w:val="single" w:sz="4" w:space="4" w:color="auto"/>
        </w:pBdr>
        <w:spacing w:after="0"/>
        <w:jc w:val="both"/>
        <w:rPr>
          <w:rFonts w:cstheme="minorHAnsi"/>
        </w:rPr>
      </w:pPr>
    </w:p>
    <w:p w14:paraId="19437EFA" w14:textId="621272B7" w:rsidR="00FA3844" w:rsidRDefault="00FA3844" w:rsidP="00FA3844">
      <w:pPr>
        <w:pBdr>
          <w:top w:val="single" w:sz="4" w:space="1" w:color="auto"/>
          <w:left w:val="single" w:sz="4" w:space="4" w:color="auto"/>
          <w:bottom w:val="single" w:sz="4" w:space="1" w:color="auto"/>
          <w:right w:val="single" w:sz="4" w:space="4" w:color="auto"/>
        </w:pBdr>
        <w:spacing w:after="0"/>
        <w:jc w:val="both"/>
        <w:rPr>
          <w:rFonts w:cstheme="minorHAnsi"/>
        </w:rPr>
      </w:pPr>
    </w:p>
    <w:p w14:paraId="78C7B33D" w14:textId="49003FAC" w:rsidR="00FA3844" w:rsidRDefault="00FA3844" w:rsidP="00FA3844">
      <w:pPr>
        <w:pBdr>
          <w:top w:val="single" w:sz="4" w:space="1" w:color="auto"/>
          <w:left w:val="single" w:sz="4" w:space="4" w:color="auto"/>
          <w:bottom w:val="single" w:sz="4" w:space="1" w:color="auto"/>
          <w:right w:val="single" w:sz="4" w:space="4" w:color="auto"/>
        </w:pBdr>
        <w:spacing w:after="0"/>
        <w:jc w:val="both"/>
        <w:rPr>
          <w:rFonts w:cstheme="minorHAnsi"/>
        </w:rPr>
      </w:pPr>
    </w:p>
    <w:p w14:paraId="29978400" w14:textId="34AFB7A9" w:rsidR="00FA3844" w:rsidRDefault="00FA3844" w:rsidP="00FA3844">
      <w:pPr>
        <w:pBdr>
          <w:top w:val="single" w:sz="4" w:space="1" w:color="auto"/>
          <w:left w:val="single" w:sz="4" w:space="4" w:color="auto"/>
          <w:bottom w:val="single" w:sz="4" w:space="1" w:color="auto"/>
          <w:right w:val="single" w:sz="4" w:space="4" w:color="auto"/>
        </w:pBdr>
        <w:spacing w:after="0"/>
        <w:jc w:val="both"/>
        <w:rPr>
          <w:rFonts w:cstheme="minorHAnsi"/>
        </w:rPr>
      </w:pPr>
    </w:p>
    <w:p w14:paraId="5425A90F" w14:textId="43D3760C" w:rsidR="00FA3844" w:rsidRDefault="00FA3844" w:rsidP="00FA3844">
      <w:pPr>
        <w:pBdr>
          <w:top w:val="single" w:sz="4" w:space="1" w:color="auto"/>
          <w:left w:val="single" w:sz="4" w:space="4" w:color="auto"/>
          <w:bottom w:val="single" w:sz="4" w:space="1" w:color="auto"/>
          <w:right w:val="single" w:sz="4" w:space="4" w:color="auto"/>
        </w:pBdr>
        <w:spacing w:after="0"/>
        <w:jc w:val="both"/>
        <w:rPr>
          <w:rFonts w:cstheme="minorHAnsi"/>
        </w:rPr>
      </w:pPr>
    </w:p>
    <w:p w14:paraId="22647CC8" w14:textId="0413D702" w:rsidR="00FA3844" w:rsidRDefault="00FA3844" w:rsidP="00FA3844">
      <w:pPr>
        <w:pBdr>
          <w:top w:val="single" w:sz="4" w:space="1" w:color="auto"/>
          <w:left w:val="single" w:sz="4" w:space="4" w:color="auto"/>
          <w:bottom w:val="single" w:sz="4" w:space="1" w:color="auto"/>
          <w:right w:val="single" w:sz="4" w:space="4" w:color="auto"/>
        </w:pBdr>
        <w:spacing w:after="0"/>
        <w:jc w:val="both"/>
        <w:rPr>
          <w:rFonts w:cstheme="minorHAnsi"/>
        </w:rPr>
      </w:pPr>
    </w:p>
    <w:p w14:paraId="082C0CBF" w14:textId="1CF1A486" w:rsidR="00FA3844" w:rsidRDefault="00FA3844" w:rsidP="00FA3844">
      <w:pPr>
        <w:pBdr>
          <w:top w:val="single" w:sz="4" w:space="1" w:color="auto"/>
          <w:left w:val="single" w:sz="4" w:space="4" w:color="auto"/>
          <w:bottom w:val="single" w:sz="4" w:space="1" w:color="auto"/>
          <w:right w:val="single" w:sz="4" w:space="4" w:color="auto"/>
        </w:pBdr>
        <w:spacing w:after="0"/>
        <w:jc w:val="both"/>
        <w:rPr>
          <w:rFonts w:cstheme="minorHAnsi"/>
        </w:rPr>
      </w:pPr>
    </w:p>
    <w:p w14:paraId="7D4177CD" w14:textId="539DEC7B" w:rsidR="00FA3844" w:rsidRDefault="00FA3844" w:rsidP="00FA3844">
      <w:pPr>
        <w:pBdr>
          <w:top w:val="single" w:sz="4" w:space="1" w:color="auto"/>
          <w:left w:val="single" w:sz="4" w:space="4" w:color="auto"/>
          <w:bottom w:val="single" w:sz="4" w:space="1" w:color="auto"/>
          <w:right w:val="single" w:sz="4" w:space="4" w:color="auto"/>
        </w:pBdr>
        <w:spacing w:after="0"/>
        <w:jc w:val="both"/>
        <w:rPr>
          <w:rFonts w:cstheme="minorHAnsi"/>
        </w:rPr>
      </w:pPr>
    </w:p>
    <w:p w14:paraId="6C861202" w14:textId="6E6DC312" w:rsidR="00FA3844" w:rsidRDefault="00FA3844" w:rsidP="00FA3844">
      <w:pPr>
        <w:pBdr>
          <w:top w:val="single" w:sz="4" w:space="1" w:color="auto"/>
          <w:left w:val="single" w:sz="4" w:space="4" w:color="auto"/>
          <w:bottom w:val="single" w:sz="4" w:space="1" w:color="auto"/>
          <w:right w:val="single" w:sz="4" w:space="4" w:color="auto"/>
        </w:pBdr>
        <w:spacing w:after="0"/>
        <w:jc w:val="both"/>
        <w:rPr>
          <w:rFonts w:cstheme="minorHAnsi"/>
        </w:rPr>
      </w:pPr>
    </w:p>
    <w:p w14:paraId="03E17C8F" w14:textId="7C742687" w:rsidR="00FA3844" w:rsidRDefault="00FA3844" w:rsidP="00FA3844">
      <w:pPr>
        <w:pBdr>
          <w:top w:val="single" w:sz="4" w:space="1" w:color="auto"/>
          <w:left w:val="single" w:sz="4" w:space="4" w:color="auto"/>
          <w:bottom w:val="single" w:sz="4" w:space="1" w:color="auto"/>
          <w:right w:val="single" w:sz="4" w:space="4" w:color="auto"/>
        </w:pBdr>
        <w:spacing w:after="0"/>
        <w:jc w:val="both"/>
        <w:rPr>
          <w:rFonts w:cstheme="minorHAnsi"/>
        </w:rPr>
      </w:pPr>
    </w:p>
    <w:p w14:paraId="0EF70C2C" w14:textId="77777777" w:rsidR="00FA3844" w:rsidRDefault="00FA3844" w:rsidP="00FA3844">
      <w:pPr>
        <w:pBdr>
          <w:top w:val="single" w:sz="4" w:space="1" w:color="auto"/>
          <w:left w:val="single" w:sz="4" w:space="4" w:color="auto"/>
          <w:bottom w:val="single" w:sz="4" w:space="1" w:color="auto"/>
          <w:right w:val="single" w:sz="4" w:space="4" w:color="auto"/>
        </w:pBdr>
        <w:spacing w:after="0"/>
        <w:jc w:val="both"/>
        <w:rPr>
          <w:rFonts w:cstheme="minorHAnsi"/>
        </w:rPr>
      </w:pPr>
    </w:p>
    <w:p w14:paraId="0BB2A912" w14:textId="600CD4FB" w:rsidR="00FA3844" w:rsidRDefault="00FA3844" w:rsidP="00FA3844">
      <w:pPr>
        <w:pBdr>
          <w:top w:val="single" w:sz="4" w:space="1" w:color="auto"/>
          <w:left w:val="single" w:sz="4" w:space="4" w:color="auto"/>
          <w:bottom w:val="single" w:sz="4" w:space="1" w:color="auto"/>
          <w:right w:val="single" w:sz="4" w:space="4" w:color="auto"/>
        </w:pBdr>
        <w:spacing w:after="0"/>
        <w:jc w:val="both"/>
        <w:rPr>
          <w:rFonts w:cstheme="minorHAnsi"/>
        </w:rPr>
      </w:pPr>
    </w:p>
    <w:p w14:paraId="675378EC" w14:textId="0852EA7A" w:rsidR="00FA3844" w:rsidRDefault="00FA3844" w:rsidP="00FA3844">
      <w:pPr>
        <w:pBdr>
          <w:top w:val="single" w:sz="4" w:space="1" w:color="auto"/>
          <w:left w:val="single" w:sz="4" w:space="4" w:color="auto"/>
          <w:bottom w:val="single" w:sz="4" w:space="1" w:color="auto"/>
          <w:right w:val="single" w:sz="4" w:space="4" w:color="auto"/>
        </w:pBdr>
        <w:spacing w:after="0"/>
        <w:jc w:val="both"/>
        <w:rPr>
          <w:rFonts w:cstheme="minorHAnsi"/>
        </w:rPr>
      </w:pPr>
    </w:p>
    <w:p w14:paraId="6FF9FDA5" w14:textId="64848D0A" w:rsidR="00FA3844" w:rsidRDefault="00FA3844" w:rsidP="00FA3844">
      <w:pPr>
        <w:pBdr>
          <w:top w:val="single" w:sz="4" w:space="1" w:color="auto"/>
          <w:left w:val="single" w:sz="4" w:space="4" w:color="auto"/>
          <w:bottom w:val="single" w:sz="4" w:space="1" w:color="auto"/>
          <w:right w:val="single" w:sz="4" w:space="4" w:color="auto"/>
        </w:pBdr>
        <w:spacing w:after="0"/>
        <w:jc w:val="both"/>
        <w:rPr>
          <w:rFonts w:cstheme="minorHAnsi"/>
        </w:rPr>
      </w:pPr>
    </w:p>
    <w:p w14:paraId="4C239A44" w14:textId="0CE1F02F" w:rsidR="00FA3844" w:rsidRDefault="00FA3844" w:rsidP="00FA3844">
      <w:pPr>
        <w:pBdr>
          <w:top w:val="single" w:sz="4" w:space="1" w:color="auto"/>
          <w:left w:val="single" w:sz="4" w:space="4" w:color="auto"/>
          <w:bottom w:val="single" w:sz="4" w:space="1" w:color="auto"/>
          <w:right w:val="single" w:sz="4" w:space="4" w:color="auto"/>
        </w:pBdr>
        <w:spacing w:after="0"/>
        <w:jc w:val="both"/>
        <w:rPr>
          <w:rFonts w:cstheme="minorHAnsi"/>
        </w:rPr>
      </w:pPr>
    </w:p>
    <w:p w14:paraId="52C7E782" w14:textId="77777777" w:rsidR="00FA3844" w:rsidRPr="009A6DC8" w:rsidRDefault="00FA3844" w:rsidP="00FA3844">
      <w:pPr>
        <w:pBdr>
          <w:top w:val="single" w:sz="4" w:space="1" w:color="auto"/>
          <w:left w:val="single" w:sz="4" w:space="4" w:color="auto"/>
          <w:bottom w:val="single" w:sz="4" w:space="1" w:color="auto"/>
          <w:right w:val="single" w:sz="4" w:space="4" w:color="auto"/>
        </w:pBdr>
        <w:spacing w:after="0"/>
        <w:jc w:val="both"/>
        <w:rPr>
          <w:rFonts w:cstheme="minorHAnsi"/>
        </w:rPr>
      </w:pPr>
    </w:p>
    <w:p w14:paraId="1845BC8B" w14:textId="6088CD9E" w:rsidR="005632F1" w:rsidRPr="009A6DC8" w:rsidRDefault="005632F1" w:rsidP="00FA3844">
      <w:pPr>
        <w:pBdr>
          <w:top w:val="single" w:sz="4" w:space="1" w:color="auto"/>
          <w:left w:val="single" w:sz="4" w:space="4" w:color="auto"/>
          <w:bottom w:val="single" w:sz="4" w:space="1" w:color="auto"/>
          <w:right w:val="single" w:sz="4" w:space="4" w:color="auto"/>
        </w:pBdr>
        <w:spacing w:after="0"/>
        <w:jc w:val="both"/>
        <w:rPr>
          <w:rFonts w:cstheme="minorHAnsi"/>
        </w:rPr>
      </w:pPr>
    </w:p>
    <w:p w14:paraId="2421BA43" w14:textId="671B7430" w:rsidR="00FD6F14" w:rsidRPr="009A6DC8" w:rsidRDefault="005632F1" w:rsidP="005632F1">
      <w:pPr>
        <w:pStyle w:val="Titre2"/>
        <w:rPr>
          <w:rFonts w:cstheme="minorHAnsi"/>
        </w:rPr>
      </w:pPr>
      <w:bookmarkStart w:id="36" w:name="_Toc57737326"/>
      <w:bookmarkStart w:id="37" w:name="_Toc57803611"/>
      <w:r w:rsidRPr="009A6DC8">
        <w:rPr>
          <w:rFonts w:cstheme="minorHAnsi"/>
        </w:rPr>
        <w:lastRenderedPageBreak/>
        <w:t xml:space="preserve">2.5.  </w:t>
      </w:r>
      <w:r w:rsidR="00FD6F14" w:rsidRPr="009A6DC8">
        <w:rPr>
          <w:rFonts w:cstheme="minorHAnsi"/>
        </w:rPr>
        <w:t>Les évaluations</w:t>
      </w:r>
      <w:bookmarkEnd w:id="36"/>
      <w:r w:rsidR="00FA3844">
        <w:rPr>
          <w:rFonts w:cstheme="minorHAnsi"/>
        </w:rPr>
        <w:t xml:space="preserve"> </w:t>
      </w:r>
      <w:r w:rsidR="00FA3844" w:rsidRPr="00FA3844">
        <w:rPr>
          <w:rFonts w:cstheme="minorHAnsi"/>
          <w:color w:val="FF0000"/>
        </w:rPr>
        <w:t>(</w:t>
      </w:r>
      <w:r w:rsidR="00FA3844">
        <w:rPr>
          <w:rFonts w:cstheme="minorHAnsi"/>
          <w:color w:val="FF0000"/>
        </w:rPr>
        <w:t>5</w:t>
      </w:r>
      <w:r w:rsidR="00FA3844" w:rsidRPr="00FA3844">
        <w:rPr>
          <w:rFonts w:cstheme="minorHAnsi"/>
          <w:color w:val="FF0000"/>
        </w:rPr>
        <w:t xml:space="preserve"> pages maximum)</w:t>
      </w:r>
      <w:bookmarkEnd w:id="37"/>
    </w:p>
    <w:p w14:paraId="7D013A08" w14:textId="726AEDEF" w:rsidR="00F61B28" w:rsidRPr="009A6DC8" w:rsidRDefault="00DE1018" w:rsidP="00FA3844">
      <w:pPr>
        <w:pStyle w:val="Titre3"/>
        <w:pBdr>
          <w:top w:val="single" w:sz="4" w:space="1" w:color="auto"/>
          <w:left w:val="single" w:sz="4" w:space="4" w:color="auto"/>
          <w:bottom w:val="single" w:sz="4" w:space="1" w:color="auto"/>
          <w:right w:val="single" w:sz="4" w:space="4" w:color="auto"/>
        </w:pBdr>
        <w:rPr>
          <w:rFonts w:cstheme="minorHAnsi"/>
        </w:rPr>
      </w:pPr>
      <w:r w:rsidRPr="009A6DC8">
        <w:rPr>
          <w:rFonts w:cstheme="minorHAnsi"/>
        </w:rPr>
        <w:t>2.5.1. Modalités d’accompagnement à la certification</w:t>
      </w:r>
    </w:p>
    <w:p w14:paraId="0B36DA98" w14:textId="4D4BBA15" w:rsidR="00DE1018" w:rsidRDefault="00DE1018" w:rsidP="00FA3844">
      <w:pPr>
        <w:pBdr>
          <w:top w:val="single" w:sz="4" w:space="1" w:color="auto"/>
          <w:left w:val="single" w:sz="4" w:space="4" w:color="auto"/>
          <w:bottom w:val="single" w:sz="4" w:space="1" w:color="auto"/>
          <w:right w:val="single" w:sz="4" w:space="4" w:color="auto"/>
        </w:pBdr>
        <w:rPr>
          <w:rFonts w:cstheme="minorHAnsi"/>
        </w:rPr>
      </w:pPr>
    </w:p>
    <w:p w14:paraId="6D2E85C7" w14:textId="2CCF0E71"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1E69D54D" w14:textId="5D28B30D"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7D69EFE2" w14:textId="64249C19"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6B85539B" w14:textId="718C45C2"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2D5D1764" w14:textId="6757312A"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1706104C" w14:textId="5EABE6A2"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03BBC972" w14:textId="77777777"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1B56F8E5" w14:textId="72971BC4"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2A111F59" w14:textId="6DEC5798"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1EE96040" w14:textId="7A1E3ECE"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755C5094" w14:textId="77777777" w:rsidR="00FA3844" w:rsidRPr="009A6DC8" w:rsidRDefault="00FA3844" w:rsidP="00DE1018">
      <w:pPr>
        <w:rPr>
          <w:rFonts w:cstheme="minorHAnsi"/>
        </w:rPr>
      </w:pPr>
    </w:p>
    <w:p w14:paraId="304C21C4" w14:textId="4EB5858F" w:rsidR="00DE1018" w:rsidRPr="009A6DC8" w:rsidRDefault="00DE1018" w:rsidP="00FA3844">
      <w:pPr>
        <w:pStyle w:val="Titre3"/>
        <w:pBdr>
          <w:top w:val="single" w:sz="4" w:space="1" w:color="auto"/>
          <w:left w:val="single" w:sz="4" w:space="4" w:color="auto"/>
          <w:bottom w:val="single" w:sz="4" w:space="1" w:color="auto"/>
          <w:right w:val="single" w:sz="4" w:space="4" w:color="auto"/>
        </w:pBdr>
        <w:rPr>
          <w:rFonts w:cstheme="minorHAnsi"/>
        </w:rPr>
      </w:pPr>
      <w:r w:rsidRPr="009A6DC8">
        <w:rPr>
          <w:rFonts w:cstheme="minorHAnsi"/>
        </w:rPr>
        <w:t>2.5.2. Description des épreuves</w:t>
      </w:r>
    </w:p>
    <w:p w14:paraId="24D1A9F3" w14:textId="562BBFCD" w:rsidR="00DE1018" w:rsidRDefault="00DE1018" w:rsidP="00FA3844">
      <w:pPr>
        <w:pBdr>
          <w:top w:val="single" w:sz="4" w:space="1" w:color="auto"/>
          <w:left w:val="single" w:sz="4" w:space="4" w:color="auto"/>
          <w:bottom w:val="single" w:sz="4" w:space="1" w:color="auto"/>
          <w:right w:val="single" w:sz="4" w:space="4" w:color="auto"/>
        </w:pBdr>
        <w:rPr>
          <w:rFonts w:cstheme="minorHAnsi"/>
        </w:rPr>
      </w:pPr>
    </w:p>
    <w:p w14:paraId="676A0DD0" w14:textId="6AA0C571"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34C37AEF" w14:textId="4A4FF878"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78FBDEAB" w14:textId="719A4678"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468E6FA4" w14:textId="615DBEC4"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646C5D63" w14:textId="2C47864B"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4EF7B13B" w14:textId="0F56F0F0"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1565EC20" w14:textId="02203F4D"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2A291EE0" w14:textId="0692502C"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361A5577" w14:textId="2B4D99E3"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0E222684" w14:textId="77777777" w:rsidR="00FA3844" w:rsidRPr="009A6DC8" w:rsidRDefault="00FA3844" w:rsidP="00FA3844">
      <w:pPr>
        <w:pBdr>
          <w:top w:val="single" w:sz="4" w:space="1" w:color="auto"/>
          <w:left w:val="single" w:sz="4" w:space="4" w:color="auto"/>
          <w:bottom w:val="single" w:sz="4" w:space="1" w:color="auto"/>
          <w:right w:val="single" w:sz="4" w:space="4" w:color="auto"/>
        </w:pBdr>
        <w:rPr>
          <w:rFonts w:cstheme="minorHAnsi"/>
        </w:rPr>
      </w:pPr>
    </w:p>
    <w:p w14:paraId="2BC39FA5" w14:textId="77777777" w:rsidR="00FA3844" w:rsidRDefault="00FA3844" w:rsidP="00FA3844"/>
    <w:p w14:paraId="4A69C5EE" w14:textId="77777777" w:rsidR="00FA3844" w:rsidRDefault="00DE1018" w:rsidP="00FA3844">
      <w:pPr>
        <w:pStyle w:val="Titre3"/>
        <w:pBdr>
          <w:top w:val="single" w:sz="4" w:space="1" w:color="auto"/>
          <w:left w:val="single" w:sz="4" w:space="4" w:color="auto"/>
          <w:bottom w:val="single" w:sz="4" w:space="1" w:color="auto"/>
          <w:right w:val="single" w:sz="4" w:space="4" w:color="auto"/>
        </w:pBdr>
        <w:rPr>
          <w:rFonts w:cstheme="minorHAnsi"/>
        </w:rPr>
      </w:pPr>
      <w:r w:rsidRPr="009A6DC8">
        <w:rPr>
          <w:rFonts w:cstheme="minorHAnsi"/>
        </w:rPr>
        <w:lastRenderedPageBreak/>
        <w:t xml:space="preserve">2.5.3. Critères et grilles d’évaluation pour le </w:t>
      </w:r>
      <w:r w:rsidR="00FA3844">
        <w:rPr>
          <w:rFonts w:cstheme="minorHAnsi"/>
        </w:rPr>
        <w:t xml:space="preserve">premier </w:t>
      </w:r>
      <w:r w:rsidRPr="009A6DC8">
        <w:rPr>
          <w:rFonts w:cstheme="minorHAnsi"/>
        </w:rPr>
        <w:t>degré</w:t>
      </w:r>
    </w:p>
    <w:p w14:paraId="2E6835AA" w14:textId="65410D3D" w:rsidR="00FA3844" w:rsidRDefault="00FA3844" w:rsidP="00FA3844">
      <w:pPr>
        <w:pBdr>
          <w:top w:val="single" w:sz="4" w:space="1" w:color="auto"/>
          <w:left w:val="single" w:sz="4" w:space="4" w:color="auto"/>
          <w:bottom w:val="single" w:sz="4" w:space="1" w:color="auto"/>
          <w:right w:val="single" w:sz="4" w:space="4" w:color="auto"/>
        </w:pBdr>
      </w:pPr>
    </w:p>
    <w:p w14:paraId="0BA5D26D" w14:textId="73865D56" w:rsidR="00FA3844" w:rsidRDefault="00FA3844" w:rsidP="00FA3844">
      <w:pPr>
        <w:pBdr>
          <w:top w:val="single" w:sz="4" w:space="1" w:color="auto"/>
          <w:left w:val="single" w:sz="4" w:space="4" w:color="auto"/>
          <w:bottom w:val="single" w:sz="4" w:space="1" w:color="auto"/>
          <w:right w:val="single" w:sz="4" w:space="4" w:color="auto"/>
        </w:pBdr>
      </w:pPr>
    </w:p>
    <w:p w14:paraId="04B79FDC" w14:textId="137C78E4" w:rsidR="00FA3844" w:rsidRDefault="00FA3844" w:rsidP="00FA3844">
      <w:pPr>
        <w:pBdr>
          <w:top w:val="single" w:sz="4" w:space="1" w:color="auto"/>
          <w:left w:val="single" w:sz="4" w:space="4" w:color="auto"/>
          <w:bottom w:val="single" w:sz="4" w:space="1" w:color="auto"/>
          <w:right w:val="single" w:sz="4" w:space="4" w:color="auto"/>
        </w:pBdr>
      </w:pPr>
    </w:p>
    <w:p w14:paraId="29367E9F" w14:textId="2AA471A7" w:rsidR="00FA3844" w:rsidRDefault="00FA3844" w:rsidP="00FA3844">
      <w:pPr>
        <w:pBdr>
          <w:top w:val="single" w:sz="4" w:space="1" w:color="auto"/>
          <w:left w:val="single" w:sz="4" w:space="4" w:color="auto"/>
          <w:bottom w:val="single" w:sz="4" w:space="1" w:color="auto"/>
          <w:right w:val="single" w:sz="4" w:space="4" w:color="auto"/>
        </w:pBdr>
      </w:pPr>
    </w:p>
    <w:p w14:paraId="01A8EFFC" w14:textId="490B41A1" w:rsidR="00FA3844" w:rsidRDefault="00FA3844" w:rsidP="00FA3844">
      <w:pPr>
        <w:pBdr>
          <w:top w:val="single" w:sz="4" w:space="1" w:color="auto"/>
          <w:left w:val="single" w:sz="4" w:space="4" w:color="auto"/>
          <w:bottom w:val="single" w:sz="4" w:space="1" w:color="auto"/>
          <w:right w:val="single" w:sz="4" w:space="4" w:color="auto"/>
        </w:pBdr>
      </w:pPr>
    </w:p>
    <w:p w14:paraId="4FE1A856" w14:textId="1F03D14C" w:rsidR="00FA3844" w:rsidRDefault="00FA3844" w:rsidP="00FA3844">
      <w:pPr>
        <w:pBdr>
          <w:top w:val="single" w:sz="4" w:space="1" w:color="auto"/>
          <w:left w:val="single" w:sz="4" w:space="4" w:color="auto"/>
          <w:bottom w:val="single" w:sz="4" w:space="1" w:color="auto"/>
          <w:right w:val="single" w:sz="4" w:space="4" w:color="auto"/>
        </w:pBdr>
      </w:pPr>
    </w:p>
    <w:p w14:paraId="70811338" w14:textId="22CB378B" w:rsidR="00FA3844" w:rsidRDefault="00FA3844" w:rsidP="00FA3844">
      <w:pPr>
        <w:pBdr>
          <w:top w:val="single" w:sz="4" w:space="1" w:color="auto"/>
          <w:left w:val="single" w:sz="4" w:space="4" w:color="auto"/>
          <w:bottom w:val="single" w:sz="4" w:space="1" w:color="auto"/>
          <w:right w:val="single" w:sz="4" w:space="4" w:color="auto"/>
        </w:pBdr>
      </w:pPr>
    </w:p>
    <w:p w14:paraId="691E8E0F" w14:textId="543CC8FD" w:rsidR="00FA3844" w:rsidRDefault="00FA3844" w:rsidP="00FA3844">
      <w:pPr>
        <w:pBdr>
          <w:top w:val="single" w:sz="4" w:space="1" w:color="auto"/>
          <w:left w:val="single" w:sz="4" w:space="4" w:color="auto"/>
          <w:bottom w:val="single" w:sz="4" w:space="1" w:color="auto"/>
          <w:right w:val="single" w:sz="4" w:space="4" w:color="auto"/>
        </w:pBdr>
      </w:pPr>
    </w:p>
    <w:p w14:paraId="3AF76F32" w14:textId="4171B079" w:rsidR="00FA3844" w:rsidRDefault="00FA3844" w:rsidP="00FA3844">
      <w:pPr>
        <w:pBdr>
          <w:top w:val="single" w:sz="4" w:space="1" w:color="auto"/>
          <w:left w:val="single" w:sz="4" w:space="4" w:color="auto"/>
          <w:bottom w:val="single" w:sz="4" w:space="1" w:color="auto"/>
          <w:right w:val="single" w:sz="4" w:space="4" w:color="auto"/>
        </w:pBdr>
      </w:pPr>
    </w:p>
    <w:p w14:paraId="418BED98" w14:textId="3026BFAE" w:rsidR="00FA3844" w:rsidRDefault="00FA3844" w:rsidP="00FA3844">
      <w:pPr>
        <w:pBdr>
          <w:top w:val="single" w:sz="4" w:space="1" w:color="auto"/>
          <w:left w:val="single" w:sz="4" w:space="4" w:color="auto"/>
          <w:bottom w:val="single" w:sz="4" w:space="1" w:color="auto"/>
          <w:right w:val="single" w:sz="4" w:space="4" w:color="auto"/>
        </w:pBdr>
      </w:pPr>
    </w:p>
    <w:p w14:paraId="5994396C" w14:textId="266BBB74" w:rsidR="00FA3844" w:rsidRDefault="00FA3844" w:rsidP="00FA3844">
      <w:pPr>
        <w:pBdr>
          <w:top w:val="single" w:sz="4" w:space="1" w:color="auto"/>
          <w:left w:val="single" w:sz="4" w:space="4" w:color="auto"/>
          <w:bottom w:val="single" w:sz="4" w:space="1" w:color="auto"/>
          <w:right w:val="single" w:sz="4" w:space="4" w:color="auto"/>
        </w:pBdr>
      </w:pPr>
    </w:p>
    <w:p w14:paraId="0E03151B" w14:textId="274D569F" w:rsidR="00FA3844" w:rsidRDefault="00FA3844" w:rsidP="00FA3844">
      <w:pPr>
        <w:pBdr>
          <w:top w:val="single" w:sz="4" w:space="1" w:color="auto"/>
          <w:left w:val="single" w:sz="4" w:space="4" w:color="auto"/>
          <w:bottom w:val="single" w:sz="4" w:space="1" w:color="auto"/>
          <w:right w:val="single" w:sz="4" w:space="4" w:color="auto"/>
        </w:pBdr>
      </w:pPr>
    </w:p>
    <w:p w14:paraId="5D00D2DF" w14:textId="03A6AF4C" w:rsidR="00FA3844" w:rsidRDefault="00FA3844" w:rsidP="00FA3844">
      <w:pPr>
        <w:pBdr>
          <w:top w:val="single" w:sz="4" w:space="1" w:color="auto"/>
          <w:left w:val="single" w:sz="4" w:space="4" w:color="auto"/>
          <w:bottom w:val="single" w:sz="4" w:space="1" w:color="auto"/>
          <w:right w:val="single" w:sz="4" w:space="4" w:color="auto"/>
        </w:pBdr>
      </w:pPr>
    </w:p>
    <w:p w14:paraId="2C9FBADF" w14:textId="06D0C2B3" w:rsidR="00FA3844" w:rsidRDefault="00FA3844" w:rsidP="00FA3844">
      <w:pPr>
        <w:pBdr>
          <w:top w:val="single" w:sz="4" w:space="1" w:color="auto"/>
          <w:left w:val="single" w:sz="4" w:space="4" w:color="auto"/>
          <w:bottom w:val="single" w:sz="4" w:space="1" w:color="auto"/>
          <w:right w:val="single" w:sz="4" w:space="4" w:color="auto"/>
        </w:pBdr>
      </w:pPr>
    </w:p>
    <w:p w14:paraId="11C9FDA9" w14:textId="0D14EB74" w:rsidR="00FA3844" w:rsidRDefault="00FA3844" w:rsidP="00FA3844">
      <w:pPr>
        <w:pBdr>
          <w:top w:val="single" w:sz="4" w:space="1" w:color="auto"/>
          <w:left w:val="single" w:sz="4" w:space="4" w:color="auto"/>
          <w:bottom w:val="single" w:sz="4" w:space="1" w:color="auto"/>
          <w:right w:val="single" w:sz="4" w:space="4" w:color="auto"/>
        </w:pBdr>
      </w:pPr>
    </w:p>
    <w:p w14:paraId="76997750" w14:textId="78831E69" w:rsidR="00FA3844" w:rsidRDefault="00FA3844" w:rsidP="00FA3844">
      <w:pPr>
        <w:pBdr>
          <w:top w:val="single" w:sz="4" w:space="1" w:color="auto"/>
          <w:left w:val="single" w:sz="4" w:space="4" w:color="auto"/>
          <w:bottom w:val="single" w:sz="4" w:space="1" w:color="auto"/>
          <w:right w:val="single" w:sz="4" w:space="4" w:color="auto"/>
        </w:pBdr>
      </w:pPr>
    </w:p>
    <w:p w14:paraId="5932A724" w14:textId="0742F9CE" w:rsidR="00FA3844" w:rsidRDefault="00FA3844" w:rsidP="00FA3844">
      <w:pPr>
        <w:pBdr>
          <w:top w:val="single" w:sz="4" w:space="1" w:color="auto"/>
          <w:left w:val="single" w:sz="4" w:space="4" w:color="auto"/>
          <w:bottom w:val="single" w:sz="4" w:space="1" w:color="auto"/>
          <w:right w:val="single" w:sz="4" w:space="4" w:color="auto"/>
        </w:pBdr>
      </w:pPr>
    </w:p>
    <w:p w14:paraId="2F7612A1" w14:textId="5FB56634" w:rsidR="00FA3844" w:rsidRDefault="00FA3844" w:rsidP="00FA3844">
      <w:pPr>
        <w:pBdr>
          <w:top w:val="single" w:sz="4" w:space="1" w:color="auto"/>
          <w:left w:val="single" w:sz="4" w:space="4" w:color="auto"/>
          <w:bottom w:val="single" w:sz="4" w:space="1" w:color="auto"/>
          <w:right w:val="single" w:sz="4" w:space="4" w:color="auto"/>
        </w:pBdr>
      </w:pPr>
    </w:p>
    <w:p w14:paraId="4D1ED02D" w14:textId="32252EC8" w:rsidR="00FA3844" w:rsidRDefault="00FA3844" w:rsidP="00FA3844">
      <w:pPr>
        <w:pBdr>
          <w:top w:val="single" w:sz="4" w:space="1" w:color="auto"/>
          <w:left w:val="single" w:sz="4" w:space="4" w:color="auto"/>
          <w:bottom w:val="single" w:sz="4" w:space="1" w:color="auto"/>
          <w:right w:val="single" w:sz="4" w:space="4" w:color="auto"/>
        </w:pBdr>
      </w:pPr>
    </w:p>
    <w:p w14:paraId="57807FBA" w14:textId="77B0F0F0" w:rsidR="00FA3844" w:rsidRDefault="00FA3844" w:rsidP="00FA3844">
      <w:pPr>
        <w:pBdr>
          <w:top w:val="single" w:sz="4" w:space="1" w:color="auto"/>
          <w:left w:val="single" w:sz="4" w:space="4" w:color="auto"/>
          <w:bottom w:val="single" w:sz="4" w:space="1" w:color="auto"/>
          <w:right w:val="single" w:sz="4" w:space="4" w:color="auto"/>
        </w:pBdr>
      </w:pPr>
    </w:p>
    <w:p w14:paraId="5A181661" w14:textId="691F765B" w:rsidR="00FA3844" w:rsidRDefault="00FA3844" w:rsidP="00FA3844">
      <w:pPr>
        <w:pBdr>
          <w:top w:val="single" w:sz="4" w:space="1" w:color="auto"/>
          <w:left w:val="single" w:sz="4" w:space="4" w:color="auto"/>
          <w:bottom w:val="single" w:sz="4" w:space="1" w:color="auto"/>
          <w:right w:val="single" w:sz="4" w:space="4" w:color="auto"/>
        </w:pBdr>
      </w:pPr>
    </w:p>
    <w:p w14:paraId="770C6935" w14:textId="322D0287" w:rsidR="00FA3844" w:rsidRDefault="00FA3844" w:rsidP="00FA3844">
      <w:pPr>
        <w:pBdr>
          <w:top w:val="single" w:sz="4" w:space="1" w:color="auto"/>
          <w:left w:val="single" w:sz="4" w:space="4" w:color="auto"/>
          <w:bottom w:val="single" w:sz="4" w:space="1" w:color="auto"/>
          <w:right w:val="single" w:sz="4" w:space="4" w:color="auto"/>
        </w:pBdr>
      </w:pPr>
    </w:p>
    <w:p w14:paraId="03C6BAA8" w14:textId="79F368B0" w:rsidR="00FA3844" w:rsidRDefault="00FA3844" w:rsidP="00FA3844">
      <w:pPr>
        <w:pBdr>
          <w:top w:val="single" w:sz="4" w:space="1" w:color="auto"/>
          <w:left w:val="single" w:sz="4" w:space="4" w:color="auto"/>
          <w:bottom w:val="single" w:sz="4" w:space="1" w:color="auto"/>
          <w:right w:val="single" w:sz="4" w:space="4" w:color="auto"/>
        </w:pBdr>
      </w:pPr>
    </w:p>
    <w:p w14:paraId="0A0427D8" w14:textId="5C793F57" w:rsidR="00FA3844" w:rsidRDefault="00FA3844" w:rsidP="00FA3844">
      <w:pPr>
        <w:pBdr>
          <w:top w:val="single" w:sz="4" w:space="1" w:color="auto"/>
          <w:left w:val="single" w:sz="4" w:space="4" w:color="auto"/>
          <w:bottom w:val="single" w:sz="4" w:space="1" w:color="auto"/>
          <w:right w:val="single" w:sz="4" w:space="4" w:color="auto"/>
        </w:pBdr>
      </w:pPr>
    </w:p>
    <w:p w14:paraId="327FDD73" w14:textId="77777777" w:rsidR="00FA3844" w:rsidRDefault="00FA3844" w:rsidP="00FA3844">
      <w:pPr>
        <w:pBdr>
          <w:top w:val="single" w:sz="4" w:space="1" w:color="auto"/>
          <w:left w:val="single" w:sz="4" w:space="4" w:color="auto"/>
          <w:bottom w:val="single" w:sz="4" w:space="1" w:color="auto"/>
          <w:right w:val="single" w:sz="4" w:space="4" w:color="auto"/>
        </w:pBdr>
      </w:pPr>
    </w:p>
    <w:p w14:paraId="6D9F760C" w14:textId="77777777" w:rsidR="00FA3844" w:rsidRDefault="00DE1018" w:rsidP="00FA3844">
      <w:r w:rsidRPr="009A6DC8">
        <w:t xml:space="preserve"> </w:t>
      </w:r>
    </w:p>
    <w:p w14:paraId="76C115FA" w14:textId="66C520AE" w:rsidR="00FA3844" w:rsidRDefault="00FA3844" w:rsidP="00FA3844">
      <w:pPr>
        <w:pStyle w:val="Titre3"/>
        <w:pBdr>
          <w:top w:val="single" w:sz="4" w:space="1" w:color="auto"/>
          <w:left w:val="single" w:sz="4" w:space="4" w:color="auto"/>
          <w:bottom w:val="single" w:sz="4" w:space="1" w:color="auto"/>
          <w:right w:val="single" w:sz="4" w:space="4" w:color="auto"/>
        </w:pBdr>
      </w:pPr>
      <w:r w:rsidRPr="009A6DC8">
        <w:lastRenderedPageBreak/>
        <w:t>2.5.</w:t>
      </w:r>
      <w:r>
        <w:t>4</w:t>
      </w:r>
      <w:r w:rsidRPr="009A6DC8">
        <w:t xml:space="preserve">. Critères et grilles d’évaluation pour le </w:t>
      </w:r>
      <w:r w:rsidR="00517D21">
        <w:t>second</w:t>
      </w:r>
      <w:r>
        <w:t xml:space="preserve"> </w:t>
      </w:r>
      <w:r w:rsidRPr="009A6DC8">
        <w:t>degré</w:t>
      </w:r>
    </w:p>
    <w:p w14:paraId="11E55E71" w14:textId="1980A0D3" w:rsidR="00DE1018" w:rsidRDefault="00DE1018" w:rsidP="00FA3844">
      <w:pPr>
        <w:pBdr>
          <w:top w:val="single" w:sz="4" w:space="1" w:color="auto"/>
          <w:left w:val="single" w:sz="4" w:space="4" w:color="auto"/>
          <w:bottom w:val="single" w:sz="4" w:space="1" w:color="auto"/>
          <w:right w:val="single" w:sz="4" w:space="4" w:color="auto"/>
        </w:pBdr>
      </w:pPr>
    </w:p>
    <w:p w14:paraId="76A68FCC" w14:textId="6EE77A72" w:rsidR="00FA3844" w:rsidRDefault="00FA3844" w:rsidP="00FA3844">
      <w:pPr>
        <w:pBdr>
          <w:top w:val="single" w:sz="4" w:space="1" w:color="auto"/>
          <w:left w:val="single" w:sz="4" w:space="4" w:color="auto"/>
          <w:bottom w:val="single" w:sz="4" w:space="1" w:color="auto"/>
          <w:right w:val="single" w:sz="4" w:space="4" w:color="auto"/>
        </w:pBdr>
      </w:pPr>
    </w:p>
    <w:p w14:paraId="415152A3" w14:textId="67DC0E5B" w:rsidR="00FA3844" w:rsidRDefault="00FA3844" w:rsidP="00FA3844">
      <w:pPr>
        <w:pBdr>
          <w:top w:val="single" w:sz="4" w:space="1" w:color="auto"/>
          <w:left w:val="single" w:sz="4" w:space="4" w:color="auto"/>
          <w:bottom w:val="single" w:sz="4" w:space="1" w:color="auto"/>
          <w:right w:val="single" w:sz="4" w:space="4" w:color="auto"/>
        </w:pBdr>
      </w:pPr>
    </w:p>
    <w:p w14:paraId="001F9C6B" w14:textId="57C062CD" w:rsidR="00FA3844" w:rsidRDefault="00FA3844" w:rsidP="00FA3844">
      <w:pPr>
        <w:pBdr>
          <w:top w:val="single" w:sz="4" w:space="1" w:color="auto"/>
          <w:left w:val="single" w:sz="4" w:space="4" w:color="auto"/>
          <w:bottom w:val="single" w:sz="4" w:space="1" w:color="auto"/>
          <w:right w:val="single" w:sz="4" w:space="4" w:color="auto"/>
        </w:pBdr>
      </w:pPr>
    </w:p>
    <w:p w14:paraId="0A9B3994" w14:textId="7FFCA23A" w:rsidR="00FA3844" w:rsidRDefault="00FA3844" w:rsidP="00FA3844">
      <w:pPr>
        <w:pBdr>
          <w:top w:val="single" w:sz="4" w:space="1" w:color="auto"/>
          <w:left w:val="single" w:sz="4" w:space="4" w:color="auto"/>
          <w:bottom w:val="single" w:sz="4" w:space="1" w:color="auto"/>
          <w:right w:val="single" w:sz="4" w:space="4" w:color="auto"/>
        </w:pBdr>
      </w:pPr>
    </w:p>
    <w:p w14:paraId="19E88581" w14:textId="08567837" w:rsidR="00FA3844" w:rsidRDefault="00FA3844" w:rsidP="00FA3844">
      <w:pPr>
        <w:pBdr>
          <w:top w:val="single" w:sz="4" w:space="1" w:color="auto"/>
          <w:left w:val="single" w:sz="4" w:space="4" w:color="auto"/>
          <w:bottom w:val="single" w:sz="4" w:space="1" w:color="auto"/>
          <w:right w:val="single" w:sz="4" w:space="4" w:color="auto"/>
        </w:pBdr>
      </w:pPr>
    </w:p>
    <w:p w14:paraId="784E7AFE" w14:textId="75D15822" w:rsidR="00FA3844" w:rsidRDefault="00FA3844" w:rsidP="00FA3844">
      <w:pPr>
        <w:pBdr>
          <w:top w:val="single" w:sz="4" w:space="1" w:color="auto"/>
          <w:left w:val="single" w:sz="4" w:space="4" w:color="auto"/>
          <w:bottom w:val="single" w:sz="4" w:space="1" w:color="auto"/>
          <w:right w:val="single" w:sz="4" w:space="4" w:color="auto"/>
        </w:pBdr>
      </w:pPr>
    </w:p>
    <w:p w14:paraId="7B2F05E9" w14:textId="5602BBB2" w:rsidR="00FA3844" w:rsidRDefault="00FA3844" w:rsidP="00FA3844">
      <w:pPr>
        <w:pBdr>
          <w:top w:val="single" w:sz="4" w:space="1" w:color="auto"/>
          <w:left w:val="single" w:sz="4" w:space="4" w:color="auto"/>
          <w:bottom w:val="single" w:sz="4" w:space="1" w:color="auto"/>
          <w:right w:val="single" w:sz="4" w:space="4" w:color="auto"/>
        </w:pBdr>
      </w:pPr>
    </w:p>
    <w:p w14:paraId="41E785D6" w14:textId="6AAF1128" w:rsidR="00FA3844" w:rsidRDefault="00FA3844" w:rsidP="00FA3844">
      <w:pPr>
        <w:pBdr>
          <w:top w:val="single" w:sz="4" w:space="1" w:color="auto"/>
          <w:left w:val="single" w:sz="4" w:space="4" w:color="auto"/>
          <w:bottom w:val="single" w:sz="4" w:space="1" w:color="auto"/>
          <w:right w:val="single" w:sz="4" w:space="4" w:color="auto"/>
        </w:pBdr>
      </w:pPr>
    </w:p>
    <w:p w14:paraId="59322789" w14:textId="7423A435" w:rsidR="00FA3844" w:rsidRDefault="00FA3844" w:rsidP="00FA3844">
      <w:pPr>
        <w:pBdr>
          <w:top w:val="single" w:sz="4" w:space="1" w:color="auto"/>
          <w:left w:val="single" w:sz="4" w:space="4" w:color="auto"/>
          <w:bottom w:val="single" w:sz="4" w:space="1" w:color="auto"/>
          <w:right w:val="single" w:sz="4" w:space="4" w:color="auto"/>
        </w:pBdr>
      </w:pPr>
    </w:p>
    <w:p w14:paraId="165F859C" w14:textId="69956AFD" w:rsidR="00FA3844" w:rsidRDefault="00FA3844" w:rsidP="00FA3844">
      <w:pPr>
        <w:pBdr>
          <w:top w:val="single" w:sz="4" w:space="1" w:color="auto"/>
          <w:left w:val="single" w:sz="4" w:space="4" w:color="auto"/>
          <w:bottom w:val="single" w:sz="4" w:space="1" w:color="auto"/>
          <w:right w:val="single" w:sz="4" w:space="4" w:color="auto"/>
        </w:pBdr>
      </w:pPr>
    </w:p>
    <w:p w14:paraId="63B5327A" w14:textId="569C492E" w:rsidR="00FA3844" w:rsidRDefault="00FA3844" w:rsidP="00FA3844">
      <w:pPr>
        <w:pBdr>
          <w:top w:val="single" w:sz="4" w:space="1" w:color="auto"/>
          <w:left w:val="single" w:sz="4" w:space="4" w:color="auto"/>
          <w:bottom w:val="single" w:sz="4" w:space="1" w:color="auto"/>
          <w:right w:val="single" w:sz="4" w:space="4" w:color="auto"/>
        </w:pBdr>
      </w:pPr>
    </w:p>
    <w:p w14:paraId="44B05528" w14:textId="3BBFCB81" w:rsidR="00FA3844" w:rsidRDefault="00FA3844" w:rsidP="00FA3844">
      <w:pPr>
        <w:pBdr>
          <w:top w:val="single" w:sz="4" w:space="1" w:color="auto"/>
          <w:left w:val="single" w:sz="4" w:space="4" w:color="auto"/>
          <w:bottom w:val="single" w:sz="4" w:space="1" w:color="auto"/>
          <w:right w:val="single" w:sz="4" w:space="4" w:color="auto"/>
        </w:pBdr>
      </w:pPr>
    </w:p>
    <w:p w14:paraId="47EEE3E3" w14:textId="32A95501" w:rsidR="00FA3844" w:rsidRDefault="00FA3844" w:rsidP="00FA3844">
      <w:pPr>
        <w:pBdr>
          <w:top w:val="single" w:sz="4" w:space="1" w:color="auto"/>
          <w:left w:val="single" w:sz="4" w:space="4" w:color="auto"/>
          <w:bottom w:val="single" w:sz="4" w:space="1" w:color="auto"/>
          <w:right w:val="single" w:sz="4" w:space="4" w:color="auto"/>
        </w:pBdr>
      </w:pPr>
    </w:p>
    <w:p w14:paraId="252EE387" w14:textId="12DB758E" w:rsidR="00FA3844" w:rsidRDefault="00FA3844" w:rsidP="00FA3844">
      <w:pPr>
        <w:pBdr>
          <w:top w:val="single" w:sz="4" w:space="1" w:color="auto"/>
          <w:left w:val="single" w:sz="4" w:space="4" w:color="auto"/>
          <w:bottom w:val="single" w:sz="4" w:space="1" w:color="auto"/>
          <w:right w:val="single" w:sz="4" w:space="4" w:color="auto"/>
        </w:pBdr>
      </w:pPr>
    </w:p>
    <w:p w14:paraId="08399551" w14:textId="2421F7E7" w:rsidR="00FA3844" w:rsidRDefault="00FA3844" w:rsidP="00FA3844">
      <w:pPr>
        <w:pBdr>
          <w:top w:val="single" w:sz="4" w:space="1" w:color="auto"/>
          <w:left w:val="single" w:sz="4" w:space="4" w:color="auto"/>
          <w:bottom w:val="single" w:sz="4" w:space="1" w:color="auto"/>
          <w:right w:val="single" w:sz="4" w:space="4" w:color="auto"/>
        </w:pBdr>
      </w:pPr>
    </w:p>
    <w:p w14:paraId="46302A97" w14:textId="40DEBC3F" w:rsidR="00FA3844" w:rsidRDefault="00FA3844" w:rsidP="00FA3844">
      <w:pPr>
        <w:pBdr>
          <w:top w:val="single" w:sz="4" w:space="1" w:color="auto"/>
          <w:left w:val="single" w:sz="4" w:space="4" w:color="auto"/>
          <w:bottom w:val="single" w:sz="4" w:space="1" w:color="auto"/>
          <w:right w:val="single" w:sz="4" w:space="4" w:color="auto"/>
        </w:pBdr>
      </w:pPr>
    </w:p>
    <w:p w14:paraId="3BE88B1D" w14:textId="632DA349" w:rsidR="00FA3844" w:rsidRDefault="00FA3844" w:rsidP="00FA3844">
      <w:pPr>
        <w:pBdr>
          <w:top w:val="single" w:sz="4" w:space="1" w:color="auto"/>
          <w:left w:val="single" w:sz="4" w:space="4" w:color="auto"/>
          <w:bottom w:val="single" w:sz="4" w:space="1" w:color="auto"/>
          <w:right w:val="single" w:sz="4" w:space="4" w:color="auto"/>
        </w:pBdr>
      </w:pPr>
    </w:p>
    <w:p w14:paraId="68DE19DC" w14:textId="77777777" w:rsidR="00FA3844" w:rsidRDefault="00FA3844" w:rsidP="00FA3844">
      <w:pPr>
        <w:pBdr>
          <w:top w:val="single" w:sz="4" w:space="1" w:color="auto"/>
          <w:left w:val="single" w:sz="4" w:space="4" w:color="auto"/>
          <w:bottom w:val="single" w:sz="4" w:space="1" w:color="auto"/>
          <w:right w:val="single" w:sz="4" w:space="4" w:color="auto"/>
        </w:pBdr>
      </w:pPr>
    </w:p>
    <w:p w14:paraId="766DBB15" w14:textId="77777777" w:rsidR="00FA3844" w:rsidRPr="009A6DC8" w:rsidRDefault="00FA3844" w:rsidP="00FA3844">
      <w:pPr>
        <w:pBdr>
          <w:top w:val="single" w:sz="4" w:space="1" w:color="auto"/>
          <w:left w:val="single" w:sz="4" w:space="4" w:color="auto"/>
          <w:bottom w:val="single" w:sz="4" w:space="1" w:color="auto"/>
          <w:right w:val="single" w:sz="4" w:space="4" w:color="auto"/>
        </w:pBdr>
      </w:pPr>
    </w:p>
    <w:p w14:paraId="653310FD" w14:textId="0AD03C42" w:rsidR="00DE1018" w:rsidRDefault="00DE1018" w:rsidP="00FA3844">
      <w:pPr>
        <w:pBdr>
          <w:top w:val="single" w:sz="4" w:space="1" w:color="auto"/>
          <w:left w:val="single" w:sz="4" w:space="4" w:color="auto"/>
          <w:bottom w:val="single" w:sz="4" w:space="1" w:color="auto"/>
          <w:right w:val="single" w:sz="4" w:space="4" w:color="auto"/>
        </w:pBdr>
        <w:rPr>
          <w:rFonts w:cstheme="minorHAnsi"/>
        </w:rPr>
      </w:pPr>
    </w:p>
    <w:p w14:paraId="71A4761B" w14:textId="4D53EA9C"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275C45CE" w14:textId="19EEAF3A"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74C5112B" w14:textId="47309B4D"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2EC2BC67" w14:textId="77777777" w:rsidR="00FA3844" w:rsidRDefault="00FA3844" w:rsidP="00FA3844">
      <w:pPr>
        <w:pBdr>
          <w:top w:val="single" w:sz="4" w:space="1" w:color="auto"/>
          <w:left w:val="single" w:sz="4" w:space="4" w:color="auto"/>
          <w:bottom w:val="single" w:sz="4" w:space="1" w:color="auto"/>
          <w:right w:val="single" w:sz="4" w:space="4" w:color="auto"/>
        </w:pBdr>
        <w:rPr>
          <w:rFonts w:cstheme="minorHAnsi"/>
        </w:rPr>
      </w:pPr>
    </w:p>
    <w:p w14:paraId="7487CA69" w14:textId="186D0E3D" w:rsidR="00FA3844" w:rsidRDefault="00FA3844" w:rsidP="00DE1018">
      <w:pPr>
        <w:rPr>
          <w:rFonts w:cstheme="minorHAnsi"/>
        </w:rPr>
      </w:pPr>
    </w:p>
    <w:p w14:paraId="2AC809D0" w14:textId="572D2742" w:rsidR="00FA3844" w:rsidRDefault="00FA3844" w:rsidP="00DE1018">
      <w:pPr>
        <w:rPr>
          <w:rFonts w:cstheme="minorHAnsi"/>
        </w:rPr>
      </w:pPr>
    </w:p>
    <w:p w14:paraId="47C34A1C" w14:textId="76B82B44" w:rsidR="00DE1018" w:rsidRPr="009A6DC8" w:rsidRDefault="00DE1018" w:rsidP="00DE664A">
      <w:pPr>
        <w:pStyle w:val="Titre3"/>
        <w:pBdr>
          <w:top w:val="single" w:sz="4" w:space="1" w:color="auto"/>
          <w:left w:val="single" w:sz="4" w:space="4" w:color="auto"/>
          <w:bottom w:val="single" w:sz="4" w:space="1" w:color="auto"/>
          <w:right w:val="single" w:sz="4" w:space="4" w:color="auto"/>
        </w:pBdr>
        <w:rPr>
          <w:rFonts w:cstheme="minorHAnsi"/>
        </w:rPr>
      </w:pPr>
      <w:r w:rsidRPr="009A6DC8">
        <w:rPr>
          <w:rFonts w:cstheme="minorHAnsi"/>
        </w:rPr>
        <w:lastRenderedPageBreak/>
        <w:t>2.5.</w:t>
      </w:r>
      <w:r w:rsidR="00FA3844">
        <w:rPr>
          <w:rFonts w:cstheme="minorHAnsi"/>
        </w:rPr>
        <w:t>5</w:t>
      </w:r>
      <w:r w:rsidRPr="009A6DC8">
        <w:rPr>
          <w:rFonts w:cstheme="minorHAnsi"/>
        </w:rPr>
        <w:t>. Le jury d’évaluation </w:t>
      </w:r>
      <w:r w:rsidR="006A10E0">
        <w:rPr>
          <w:rFonts w:cstheme="minorHAnsi"/>
        </w:rPr>
        <w:t>du CNIA 1</w:t>
      </w:r>
      <w:r w:rsidR="006A10E0" w:rsidRPr="002A0729">
        <w:rPr>
          <w:rFonts w:cstheme="minorHAnsi"/>
          <w:vertAlign w:val="superscript"/>
        </w:rPr>
        <w:t>er</w:t>
      </w:r>
      <w:r w:rsidR="006A10E0">
        <w:rPr>
          <w:rFonts w:cstheme="minorHAnsi"/>
        </w:rPr>
        <w:t xml:space="preserve"> degré </w:t>
      </w:r>
      <w:r w:rsidRPr="009A6DC8">
        <w:rPr>
          <w:rFonts w:cstheme="minorHAnsi"/>
        </w:rPr>
        <w:t>: composition, missions, recrutement, accompagnement dans la mission</w:t>
      </w:r>
    </w:p>
    <w:p w14:paraId="2AB8F83F" w14:textId="2B92EDCE" w:rsidR="00DE1018" w:rsidRDefault="00DE1018" w:rsidP="00DE664A">
      <w:pPr>
        <w:pBdr>
          <w:top w:val="single" w:sz="4" w:space="1" w:color="auto"/>
          <w:left w:val="single" w:sz="4" w:space="4" w:color="auto"/>
          <w:bottom w:val="single" w:sz="4" w:space="1" w:color="auto"/>
          <w:right w:val="single" w:sz="4" w:space="4" w:color="auto"/>
        </w:pBdr>
        <w:rPr>
          <w:rFonts w:cstheme="minorHAnsi"/>
        </w:rPr>
      </w:pPr>
    </w:p>
    <w:p w14:paraId="3EB9CC5B" w14:textId="78E194B3" w:rsidR="00FA3844" w:rsidRDefault="00FA3844" w:rsidP="00DE664A">
      <w:pPr>
        <w:pBdr>
          <w:top w:val="single" w:sz="4" w:space="1" w:color="auto"/>
          <w:left w:val="single" w:sz="4" w:space="4" w:color="auto"/>
          <w:bottom w:val="single" w:sz="4" w:space="1" w:color="auto"/>
          <w:right w:val="single" w:sz="4" w:space="4" w:color="auto"/>
        </w:pBdr>
        <w:rPr>
          <w:rFonts w:cstheme="minorHAnsi"/>
        </w:rPr>
      </w:pPr>
    </w:p>
    <w:p w14:paraId="01128879" w14:textId="02910332" w:rsidR="00FA3844" w:rsidRDefault="00FA3844" w:rsidP="00DE664A">
      <w:pPr>
        <w:pBdr>
          <w:top w:val="single" w:sz="4" w:space="1" w:color="auto"/>
          <w:left w:val="single" w:sz="4" w:space="4" w:color="auto"/>
          <w:bottom w:val="single" w:sz="4" w:space="1" w:color="auto"/>
          <w:right w:val="single" w:sz="4" w:space="4" w:color="auto"/>
        </w:pBdr>
        <w:rPr>
          <w:rFonts w:cstheme="minorHAnsi"/>
        </w:rPr>
      </w:pPr>
    </w:p>
    <w:p w14:paraId="10344FB0" w14:textId="41E1C119"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0CB9A25E" w14:textId="4896B229"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583DA9B5" w14:textId="50A46449"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4DA83510" w14:textId="490879E8"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6539A3FA" w14:textId="77777777"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732A5EA3" w14:textId="3B7D78BE"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5F08AFAF" w14:textId="77777777"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06EF1C7C" w14:textId="1E246F0E" w:rsidR="00FA3844" w:rsidRDefault="00FA3844" w:rsidP="00DE664A">
      <w:pPr>
        <w:pBdr>
          <w:top w:val="single" w:sz="4" w:space="1" w:color="auto"/>
          <w:left w:val="single" w:sz="4" w:space="4" w:color="auto"/>
          <w:bottom w:val="single" w:sz="4" w:space="1" w:color="auto"/>
          <w:right w:val="single" w:sz="4" w:space="4" w:color="auto"/>
        </w:pBdr>
        <w:rPr>
          <w:rFonts w:cstheme="minorHAnsi"/>
        </w:rPr>
      </w:pPr>
    </w:p>
    <w:p w14:paraId="76C533CA" w14:textId="0660C612" w:rsidR="00FA3844" w:rsidRDefault="00FA3844" w:rsidP="00DE664A">
      <w:pPr>
        <w:pBdr>
          <w:top w:val="single" w:sz="4" w:space="1" w:color="auto"/>
          <w:left w:val="single" w:sz="4" w:space="4" w:color="auto"/>
          <w:bottom w:val="single" w:sz="4" w:space="1" w:color="auto"/>
          <w:right w:val="single" w:sz="4" w:space="4" w:color="auto"/>
        </w:pBdr>
        <w:rPr>
          <w:rFonts w:cstheme="minorHAnsi"/>
        </w:rPr>
      </w:pPr>
    </w:p>
    <w:p w14:paraId="499B536A" w14:textId="66DBF028" w:rsidR="00FA3844" w:rsidRDefault="00FA3844" w:rsidP="00DE664A">
      <w:pPr>
        <w:pBdr>
          <w:top w:val="single" w:sz="4" w:space="1" w:color="auto"/>
          <w:left w:val="single" w:sz="4" w:space="4" w:color="auto"/>
          <w:bottom w:val="single" w:sz="4" w:space="1" w:color="auto"/>
          <w:right w:val="single" w:sz="4" w:space="4" w:color="auto"/>
        </w:pBdr>
        <w:rPr>
          <w:rFonts w:cstheme="minorHAnsi"/>
        </w:rPr>
      </w:pPr>
    </w:p>
    <w:p w14:paraId="1E9928E4" w14:textId="77777777" w:rsidR="00FA3844" w:rsidRPr="009A6DC8" w:rsidRDefault="00FA3844" w:rsidP="00DE1018">
      <w:pPr>
        <w:rPr>
          <w:rFonts w:cstheme="minorHAnsi"/>
        </w:rPr>
      </w:pPr>
    </w:p>
    <w:p w14:paraId="634E2E37" w14:textId="0674EB0B" w:rsidR="00DE1018" w:rsidRPr="009A6DC8" w:rsidRDefault="00DE1018" w:rsidP="00DE664A">
      <w:pPr>
        <w:pStyle w:val="Titre3"/>
        <w:pBdr>
          <w:top w:val="single" w:sz="4" w:space="1" w:color="auto"/>
          <w:left w:val="single" w:sz="4" w:space="4" w:color="auto"/>
          <w:bottom w:val="single" w:sz="4" w:space="1" w:color="auto"/>
          <w:right w:val="single" w:sz="4" w:space="4" w:color="auto"/>
        </w:pBdr>
        <w:rPr>
          <w:rFonts w:cstheme="minorHAnsi"/>
        </w:rPr>
      </w:pPr>
      <w:r w:rsidRPr="009A6DC8">
        <w:rPr>
          <w:rFonts w:cstheme="minorHAnsi"/>
        </w:rPr>
        <w:t>2.5.</w:t>
      </w:r>
      <w:r w:rsidR="00FA3844">
        <w:rPr>
          <w:rFonts w:cstheme="minorHAnsi"/>
        </w:rPr>
        <w:t>6</w:t>
      </w:r>
      <w:r w:rsidRPr="009A6DC8">
        <w:rPr>
          <w:rFonts w:cstheme="minorHAnsi"/>
        </w:rPr>
        <w:t>. Le jury de certification </w:t>
      </w:r>
      <w:r w:rsidR="006A10E0">
        <w:rPr>
          <w:rFonts w:cstheme="minorHAnsi"/>
        </w:rPr>
        <w:t>du CNIA 2</w:t>
      </w:r>
      <w:r w:rsidR="006A10E0" w:rsidRPr="002A0729">
        <w:rPr>
          <w:rFonts w:cstheme="minorHAnsi"/>
          <w:vertAlign w:val="superscript"/>
        </w:rPr>
        <w:t>nd</w:t>
      </w:r>
      <w:r w:rsidR="006A10E0">
        <w:rPr>
          <w:rFonts w:cstheme="minorHAnsi"/>
        </w:rPr>
        <w:t xml:space="preserve"> degré </w:t>
      </w:r>
      <w:r w:rsidRPr="009A6DC8">
        <w:rPr>
          <w:rFonts w:cstheme="minorHAnsi"/>
        </w:rPr>
        <w:t>: composition, missions, recrutement, accompagnement dans la mission</w:t>
      </w:r>
    </w:p>
    <w:p w14:paraId="6B88E24A" w14:textId="6B48B360" w:rsidR="00DE1018" w:rsidRDefault="00DE1018" w:rsidP="00DE664A">
      <w:pPr>
        <w:pBdr>
          <w:top w:val="single" w:sz="4" w:space="1" w:color="auto"/>
          <w:left w:val="single" w:sz="4" w:space="4" w:color="auto"/>
          <w:bottom w:val="single" w:sz="4" w:space="1" w:color="auto"/>
          <w:right w:val="single" w:sz="4" w:space="4" w:color="auto"/>
        </w:pBdr>
        <w:rPr>
          <w:rFonts w:cstheme="minorHAnsi"/>
        </w:rPr>
      </w:pPr>
    </w:p>
    <w:p w14:paraId="5F164BCE" w14:textId="75670742"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0C8E5EA0" w14:textId="3038ED84"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0FB07522" w14:textId="7F8A4987"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7733B860" w14:textId="1635304A"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118A52A3" w14:textId="77777777"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10AB16DB" w14:textId="0E9887C2"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0C9CD9CC" w14:textId="77777777"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004D23E6" w14:textId="2A66EE78"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49D7491C" w14:textId="631CA564"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5D01CE95" w14:textId="39AB2195" w:rsidR="00DE664A" w:rsidRDefault="00DE664A" w:rsidP="00DE1018">
      <w:pPr>
        <w:rPr>
          <w:rFonts w:cstheme="minorHAnsi"/>
        </w:rPr>
      </w:pPr>
    </w:p>
    <w:p w14:paraId="1E7D2E1F" w14:textId="11CC4A0A" w:rsidR="00DE1018" w:rsidRPr="009A6DC8" w:rsidRDefault="00DE1018" w:rsidP="00DE664A">
      <w:pPr>
        <w:pStyle w:val="Titre3"/>
        <w:pBdr>
          <w:top w:val="single" w:sz="4" w:space="1" w:color="auto"/>
          <w:left w:val="single" w:sz="4" w:space="4" w:color="auto"/>
          <w:bottom w:val="single" w:sz="4" w:space="1" w:color="auto"/>
          <w:right w:val="single" w:sz="4" w:space="4" w:color="auto"/>
        </w:pBdr>
        <w:rPr>
          <w:rFonts w:cstheme="minorHAnsi"/>
        </w:rPr>
      </w:pPr>
      <w:r w:rsidRPr="009A6DC8">
        <w:rPr>
          <w:rFonts w:cstheme="minorHAnsi"/>
        </w:rPr>
        <w:lastRenderedPageBreak/>
        <w:t>2.5.</w:t>
      </w:r>
      <w:r w:rsidR="00FA3844">
        <w:rPr>
          <w:rFonts w:cstheme="minorHAnsi"/>
        </w:rPr>
        <w:t>7</w:t>
      </w:r>
      <w:r w:rsidRPr="009A6DC8">
        <w:rPr>
          <w:rFonts w:cstheme="minorHAnsi"/>
        </w:rPr>
        <w:t>. Rattrapages et voies de recours</w:t>
      </w:r>
    </w:p>
    <w:p w14:paraId="0A9B0EAB" w14:textId="7DC3BB83" w:rsidR="00DE1018" w:rsidRDefault="00DE1018" w:rsidP="00DE664A">
      <w:pPr>
        <w:pBdr>
          <w:top w:val="single" w:sz="4" w:space="1" w:color="auto"/>
          <w:left w:val="single" w:sz="4" w:space="4" w:color="auto"/>
          <w:bottom w:val="single" w:sz="4" w:space="1" w:color="auto"/>
          <w:right w:val="single" w:sz="4" w:space="4" w:color="auto"/>
        </w:pBdr>
        <w:rPr>
          <w:rFonts w:cstheme="minorHAnsi"/>
        </w:rPr>
      </w:pPr>
    </w:p>
    <w:p w14:paraId="58FD7F55" w14:textId="63A87C1A"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51ADCCDB" w14:textId="6F54A0D5"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1CAB049E" w14:textId="67DCD0FA"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1D49EDC6" w14:textId="38338E6F"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2CEC196F" w14:textId="78987A62"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0C9BF140" w14:textId="5582CA3D"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15956386" w14:textId="1F17CB99"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6EEA5DBC" w14:textId="301AD522"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106F391E" w14:textId="77777777"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6A9BBDE4" w14:textId="73D0D048"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2CD34F0C" w14:textId="418C409F"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6E7043FB" w14:textId="77777777" w:rsidR="00DE664A" w:rsidRPr="009A6DC8" w:rsidRDefault="00DE664A" w:rsidP="00DE664A">
      <w:pPr>
        <w:pBdr>
          <w:top w:val="single" w:sz="4" w:space="1" w:color="auto"/>
          <w:left w:val="single" w:sz="4" w:space="4" w:color="auto"/>
          <w:bottom w:val="single" w:sz="4" w:space="1" w:color="auto"/>
          <w:right w:val="single" w:sz="4" w:space="4" w:color="auto"/>
        </w:pBdr>
        <w:rPr>
          <w:rFonts w:cstheme="minorHAnsi"/>
        </w:rPr>
      </w:pPr>
    </w:p>
    <w:p w14:paraId="66D4EB7E" w14:textId="115B4147" w:rsidR="00DE1018" w:rsidRPr="009A6DC8" w:rsidRDefault="00DE1018" w:rsidP="00DE664A">
      <w:pPr>
        <w:pBdr>
          <w:top w:val="single" w:sz="4" w:space="1" w:color="auto"/>
          <w:left w:val="single" w:sz="4" w:space="4" w:color="auto"/>
          <w:bottom w:val="single" w:sz="4" w:space="1" w:color="auto"/>
          <w:right w:val="single" w:sz="4" w:space="4" w:color="auto"/>
        </w:pBdr>
        <w:rPr>
          <w:rFonts w:cstheme="minorHAnsi"/>
        </w:rPr>
      </w:pPr>
    </w:p>
    <w:p w14:paraId="0C7F1966" w14:textId="77777777" w:rsidR="00DE664A" w:rsidRDefault="00DE664A">
      <w:pPr>
        <w:rPr>
          <w:rFonts w:cstheme="minorHAnsi"/>
          <w:b/>
          <w:bCs/>
          <w:color w:val="2970B8"/>
          <w:sz w:val="36"/>
          <w:szCs w:val="36"/>
        </w:rPr>
      </w:pPr>
      <w:r>
        <w:rPr>
          <w:rFonts w:cstheme="minorHAnsi"/>
        </w:rPr>
        <w:br w:type="page"/>
      </w:r>
    </w:p>
    <w:p w14:paraId="74E407F9" w14:textId="15EEFD7B" w:rsidR="00DE1018" w:rsidRPr="009A6DC8" w:rsidRDefault="00DE1018" w:rsidP="00DE1018">
      <w:pPr>
        <w:pStyle w:val="Titre1"/>
        <w:rPr>
          <w:rFonts w:cstheme="minorHAnsi"/>
        </w:rPr>
      </w:pPr>
      <w:bookmarkStart w:id="38" w:name="_Toc57803612"/>
      <w:r w:rsidRPr="009A6DC8">
        <w:rPr>
          <w:rFonts w:cstheme="minorHAnsi"/>
        </w:rPr>
        <w:lastRenderedPageBreak/>
        <w:t>Volet 3 : moyens mis en œuvre au service du CNIA</w:t>
      </w:r>
      <w:bookmarkEnd w:id="38"/>
    </w:p>
    <w:p w14:paraId="36431682" w14:textId="707389AA" w:rsidR="00DE1018" w:rsidRPr="009A6DC8" w:rsidRDefault="00DE1018" w:rsidP="00DE1018">
      <w:pPr>
        <w:pStyle w:val="Titre2"/>
        <w:rPr>
          <w:rFonts w:cstheme="minorHAnsi"/>
        </w:rPr>
      </w:pPr>
      <w:bookmarkStart w:id="39" w:name="_Toc57803613"/>
      <w:r w:rsidRPr="009A6DC8">
        <w:rPr>
          <w:rFonts w:cstheme="minorHAnsi"/>
        </w:rPr>
        <w:t xml:space="preserve">3.1. Ressources humaines </w:t>
      </w:r>
      <w:r w:rsidR="00DE664A" w:rsidRPr="00DE664A">
        <w:rPr>
          <w:rFonts w:cstheme="minorHAnsi"/>
          <w:color w:val="FF0000"/>
        </w:rPr>
        <w:t>(</w:t>
      </w:r>
      <w:r w:rsidR="00B231BC">
        <w:rPr>
          <w:rFonts w:cstheme="minorHAnsi"/>
          <w:color w:val="FF0000"/>
        </w:rPr>
        <w:t>pas de limitation de volume</w:t>
      </w:r>
      <w:r w:rsidR="00DE664A" w:rsidRPr="00DE664A">
        <w:rPr>
          <w:rFonts w:cstheme="minorHAnsi"/>
          <w:color w:val="FF0000"/>
        </w:rPr>
        <w:t>)</w:t>
      </w:r>
      <w:bookmarkEnd w:id="39"/>
    </w:p>
    <w:p w14:paraId="1F4F8EDF" w14:textId="63CA1CEC" w:rsidR="00DE1018" w:rsidRPr="009A6DC8" w:rsidRDefault="00DE1018" w:rsidP="00DE1018">
      <w:pPr>
        <w:pStyle w:val="Titre3"/>
        <w:rPr>
          <w:rFonts w:cstheme="minorHAnsi"/>
        </w:rPr>
      </w:pPr>
      <w:r w:rsidRPr="009A6DC8">
        <w:rPr>
          <w:rFonts w:cstheme="minorHAnsi"/>
        </w:rPr>
        <w:t>3.1.1. L’équipe administrative</w:t>
      </w:r>
    </w:p>
    <w:p w14:paraId="4408820B" w14:textId="338398D1" w:rsidR="00DE1018" w:rsidRPr="009A6DC8" w:rsidRDefault="00DE1018" w:rsidP="00DE1018">
      <w:pPr>
        <w:rPr>
          <w:rFonts w:cstheme="minorHAnsi"/>
        </w:rPr>
      </w:pPr>
      <w:r w:rsidRPr="009A6DC8">
        <w:rPr>
          <w:rFonts w:cstheme="minorHAnsi"/>
        </w:rPr>
        <w:t xml:space="preserve">Les </w:t>
      </w:r>
      <w:r w:rsidRPr="002A0729">
        <w:rPr>
          <w:rFonts w:cstheme="minorHAnsi"/>
          <w:i/>
        </w:rPr>
        <w:t>C</w:t>
      </w:r>
      <w:r w:rsidR="006A10E0" w:rsidRPr="002A0729">
        <w:rPr>
          <w:rFonts w:cstheme="minorHAnsi"/>
          <w:i/>
        </w:rPr>
        <w:t xml:space="preserve">urriculum </w:t>
      </w:r>
      <w:r w:rsidRPr="002A0729">
        <w:rPr>
          <w:rFonts w:cstheme="minorHAnsi"/>
          <w:i/>
        </w:rPr>
        <w:t>V</w:t>
      </w:r>
      <w:r w:rsidR="006A10E0" w:rsidRPr="002A0729">
        <w:rPr>
          <w:rFonts w:cstheme="minorHAnsi"/>
          <w:i/>
        </w:rPr>
        <w:t>itae</w:t>
      </w:r>
      <w:r w:rsidRPr="009A6DC8">
        <w:rPr>
          <w:rFonts w:cstheme="minorHAnsi"/>
        </w:rPr>
        <w:t xml:space="preserve"> </w:t>
      </w:r>
      <w:r w:rsidR="006A10E0">
        <w:rPr>
          <w:rFonts w:cstheme="minorHAnsi"/>
        </w:rPr>
        <w:t>seront</w:t>
      </w:r>
      <w:r w:rsidRPr="009A6DC8">
        <w:rPr>
          <w:rFonts w:cstheme="minorHAnsi"/>
        </w:rPr>
        <w:t xml:space="preserve"> joints en annexe. </w:t>
      </w:r>
    </w:p>
    <w:tbl>
      <w:tblPr>
        <w:tblStyle w:val="Grilledutableau"/>
        <w:tblW w:w="0" w:type="auto"/>
        <w:tblLook w:val="04A0" w:firstRow="1" w:lastRow="0" w:firstColumn="1" w:lastColumn="0" w:noHBand="0" w:noVBand="1"/>
      </w:tblPr>
      <w:tblGrid>
        <w:gridCol w:w="2243"/>
        <w:gridCol w:w="2997"/>
        <w:gridCol w:w="1473"/>
        <w:gridCol w:w="2349"/>
      </w:tblGrid>
      <w:tr w:rsidR="004E152D" w:rsidRPr="009A6DC8" w14:paraId="03F6B29D" w14:textId="77777777" w:rsidTr="004E152D">
        <w:tc>
          <w:tcPr>
            <w:tcW w:w="2243" w:type="dxa"/>
          </w:tcPr>
          <w:p w14:paraId="21114C7B" w14:textId="329248A7" w:rsidR="004E152D" w:rsidRPr="009A6DC8" w:rsidRDefault="004E152D" w:rsidP="00DE1018">
            <w:pPr>
              <w:rPr>
                <w:rFonts w:cstheme="minorHAnsi"/>
              </w:rPr>
            </w:pPr>
            <w:r w:rsidRPr="009A6DC8">
              <w:rPr>
                <w:rFonts w:cstheme="minorHAnsi"/>
              </w:rPr>
              <w:t>Nom</w:t>
            </w:r>
          </w:p>
        </w:tc>
        <w:tc>
          <w:tcPr>
            <w:tcW w:w="2997" w:type="dxa"/>
          </w:tcPr>
          <w:p w14:paraId="06E22A25" w14:textId="79559CC5" w:rsidR="004E152D" w:rsidRPr="009A6DC8" w:rsidRDefault="004E152D" w:rsidP="00DE1018">
            <w:pPr>
              <w:rPr>
                <w:rFonts w:cstheme="minorHAnsi"/>
              </w:rPr>
            </w:pPr>
            <w:r w:rsidRPr="009A6DC8">
              <w:rPr>
                <w:rFonts w:cstheme="minorHAnsi"/>
              </w:rPr>
              <w:t>Type de contrat (salariat, vacataire, prestation de service…)</w:t>
            </w:r>
          </w:p>
        </w:tc>
        <w:tc>
          <w:tcPr>
            <w:tcW w:w="1473" w:type="dxa"/>
          </w:tcPr>
          <w:p w14:paraId="2FAFD517" w14:textId="129C07C1" w:rsidR="004E152D" w:rsidRPr="009A6DC8" w:rsidRDefault="004E152D" w:rsidP="00DE1018">
            <w:pPr>
              <w:rPr>
                <w:rFonts w:cstheme="minorHAnsi"/>
              </w:rPr>
            </w:pPr>
            <w:r w:rsidRPr="009A6DC8">
              <w:rPr>
                <w:rFonts w:cstheme="minorHAnsi"/>
              </w:rPr>
              <w:t>ETP consacré</w:t>
            </w:r>
          </w:p>
        </w:tc>
        <w:tc>
          <w:tcPr>
            <w:tcW w:w="2349" w:type="dxa"/>
          </w:tcPr>
          <w:p w14:paraId="078E94FF" w14:textId="193E50F1" w:rsidR="004E152D" w:rsidRPr="009A6DC8" w:rsidRDefault="004E152D" w:rsidP="00DE1018">
            <w:pPr>
              <w:rPr>
                <w:rFonts w:cstheme="minorHAnsi"/>
              </w:rPr>
            </w:pPr>
            <w:r w:rsidRPr="009A6DC8">
              <w:rPr>
                <w:rFonts w:cstheme="minorHAnsi"/>
              </w:rPr>
              <w:t>Fonction et rôle pour le CNIA</w:t>
            </w:r>
          </w:p>
        </w:tc>
      </w:tr>
      <w:tr w:rsidR="004E152D" w:rsidRPr="009A6DC8" w14:paraId="34989984" w14:textId="77777777" w:rsidTr="004E152D">
        <w:tc>
          <w:tcPr>
            <w:tcW w:w="2243" w:type="dxa"/>
          </w:tcPr>
          <w:p w14:paraId="2A2ED873" w14:textId="77777777" w:rsidR="004E152D" w:rsidRPr="009A6DC8" w:rsidRDefault="004E152D" w:rsidP="00DE1018">
            <w:pPr>
              <w:rPr>
                <w:rFonts w:cstheme="minorHAnsi"/>
              </w:rPr>
            </w:pPr>
          </w:p>
        </w:tc>
        <w:tc>
          <w:tcPr>
            <w:tcW w:w="2997" w:type="dxa"/>
          </w:tcPr>
          <w:p w14:paraId="5ADBFD16" w14:textId="77777777" w:rsidR="004E152D" w:rsidRPr="009A6DC8" w:rsidRDefault="004E152D" w:rsidP="00DE1018">
            <w:pPr>
              <w:rPr>
                <w:rFonts w:cstheme="minorHAnsi"/>
              </w:rPr>
            </w:pPr>
          </w:p>
        </w:tc>
        <w:tc>
          <w:tcPr>
            <w:tcW w:w="1473" w:type="dxa"/>
          </w:tcPr>
          <w:p w14:paraId="62327C15" w14:textId="2D77754E" w:rsidR="004E152D" w:rsidRPr="009A6DC8" w:rsidRDefault="004E152D" w:rsidP="00DE1018">
            <w:pPr>
              <w:rPr>
                <w:rFonts w:cstheme="minorHAnsi"/>
              </w:rPr>
            </w:pPr>
          </w:p>
        </w:tc>
        <w:tc>
          <w:tcPr>
            <w:tcW w:w="2349" w:type="dxa"/>
          </w:tcPr>
          <w:p w14:paraId="45CF1655" w14:textId="77777777" w:rsidR="004E152D" w:rsidRPr="009A6DC8" w:rsidRDefault="004E152D" w:rsidP="00DE1018">
            <w:pPr>
              <w:rPr>
                <w:rFonts w:cstheme="minorHAnsi"/>
              </w:rPr>
            </w:pPr>
          </w:p>
        </w:tc>
      </w:tr>
      <w:tr w:rsidR="004E152D" w:rsidRPr="009A6DC8" w14:paraId="4FF19888" w14:textId="77777777" w:rsidTr="004E152D">
        <w:tc>
          <w:tcPr>
            <w:tcW w:w="2243" w:type="dxa"/>
          </w:tcPr>
          <w:p w14:paraId="5D46203D" w14:textId="77777777" w:rsidR="004E152D" w:rsidRPr="009A6DC8" w:rsidRDefault="004E152D" w:rsidP="00DE1018">
            <w:pPr>
              <w:rPr>
                <w:rFonts w:cstheme="minorHAnsi"/>
              </w:rPr>
            </w:pPr>
          </w:p>
        </w:tc>
        <w:tc>
          <w:tcPr>
            <w:tcW w:w="2997" w:type="dxa"/>
          </w:tcPr>
          <w:p w14:paraId="5CB6C8C2" w14:textId="77777777" w:rsidR="004E152D" w:rsidRPr="009A6DC8" w:rsidRDefault="004E152D" w:rsidP="00DE1018">
            <w:pPr>
              <w:rPr>
                <w:rFonts w:cstheme="minorHAnsi"/>
              </w:rPr>
            </w:pPr>
          </w:p>
        </w:tc>
        <w:tc>
          <w:tcPr>
            <w:tcW w:w="1473" w:type="dxa"/>
          </w:tcPr>
          <w:p w14:paraId="664FA258" w14:textId="44892755" w:rsidR="004E152D" w:rsidRPr="009A6DC8" w:rsidRDefault="004E152D" w:rsidP="00DE1018">
            <w:pPr>
              <w:rPr>
                <w:rFonts w:cstheme="minorHAnsi"/>
              </w:rPr>
            </w:pPr>
          </w:p>
        </w:tc>
        <w:tc>
          <w:tcPr>
            <w:tcW w:w="2349" w:type="dxa"/>
          </w:tcPr>
          <w:p w14:paraId="1813F02C" w14:textId="77777777" w:rsidR="004E152D" w:rsidRPr="009A6DC8" w:rsidRDefault="004E152D" w:rsidP="00DE1018">
            <w:pPr>
              <w:rPr>
                <w:rFonts w:cstheme="minorHAnsi"/>
              </w:rPr>
            </w:pPr>
          </w:p>
        </w:tc>
      </w:tr>
      <w:tr w:rsidR="00DE664A" w:rsidRPr="009A6DC8" w14:paraId="7D9AF214" w14:textId="77777777" w:rsidTr="004E152D">
        <w:tc>
          <w:tcPr>
            <w:tcW w:w="2243" w:type="dxa"/>
          </w:tcPr>
          <w:p w14:paraId="7961867B" w14:textId="77777777" w:rsidR="00DE664A" w:rsidRPr="009A6DC8" w:rsidRDefault="00DE664A" w:rsidP="00DE1018">
            <w:pPr>
              <w:rPr>
                <w:rFonts w:cstheme="minorHAnsi"/>
              </w:rPr>
            </w:pPr>
          </w:p>
        </w:tc>
        <w:tc>
          <w:tcPr>
            <w:tcW w:w="2997" w:type="dxa"/>
          </w:tcPr>
          <w:p w14:paraId="2D710908" w14:textId="77777777" w:rsidR="00DE664A" w:rsidRPr="009A6DC8" w:rsidRDefault="00DE664A" w:rsidP="00DE1018">
            <w:pPr>
              <w:rPr>
                <w:rFonts w:cstheme="minorHAnsi"/>
              </w:rPr>
            </w:pPr>
          </w:p>
        </w:tc>
        <w:tc>
          <w:tcPr>
            <w:tcW w:w="1473" w:type="dxa"/>
          </w:tcPr>
          <w:p w14:paraId="6474448E" w14:textId="77777777" w:rsidR="00DE664A" w:rsidRPr="009A6DC8" w:rsidRDefault="00DE664A" w:rsidP="00DE1018">
            <w:pPr>
              <w:rPr>
                <w:rFonts w:cstheme="minorHAnsi"/>
              </w:rPr>
            </w:pPr>
          </w:p>
        </w:tc>
        <w:tc>
          <w:tcPr>
            <w:tcW w:w="2349" w:type="dxa"/>
          </w:tcPr>
          <w:p w14:paraId="5B76F4D2" w14:textId="77777777" w:rsidR="00DE664A" w:rsidRPr="009A6DC8" w:rsidRDefault="00DE664A" w:rsidP="00DE1018">
            <w:pPr>
              <w:rPr>
                <w:rFonts w:cstheme="minorHAnsi"/>
              </w:rPr>
            </w:pPr>
          </w:p>
        </w:tc>
      </w:tr>
      <w:tr w:rsidR="00DE664A" w:rsidRPr="009A6DC8" w14:paraId="79B9F930" w14:textId="77777777" w:rsidTr="004E152D">
        <w:tc>
          <w:tcPr>
            <w:tcW w:w="2243" w:type="dxa"/>
          </w:tcPr>
          <w:p w14:paraId="586DF09B" w14:textId="77777777" w:rsidR="00DE664A" w:rsidRPr="009A6DC8" w:rsidRDefault="00DE664A" w:rsidP="00DE1018">
            <w:pPr>
              <w:rPr>
                <w:rFonts w:cstheme="minorHAnsi"/>
              </w:rPr>
            </w:pPr>
          </w:p>
        </w:tc>
        <w:tc>
          <w:tcPr>
            <w:tcW w:w="2997" w:type="dxa"/>
          </w:tcPr>
          <w:p w14:paraId="0CB45922" w14:textId="77777777" w:rsidR="00DE664A" w:rsidRPr="009A6DC8" w:rsidRDefault="00DE664A" w:rsidP="00DE1018">
            <w:pPr>
              <w:rPr>
                <w:rFonts w:cstheme="minorHAnsi"/>
              </w:rPr>
            </w:pPr>
          </w:p>
        </w:tc>
        <w:tc>
          <w:tcPr>
            <w:tcW w:w="1473" w:type="dxa"/>
          </w:tcPr>
          <w:p w14:paraId="7DCC1343" w14:textId="77777777" w:rsidR="00DE664A" w:rsidRPr="009A6DC8" w:rsidRDefault="00DE664A" w:rsidP="00DE1018">
            <w:pPr>
              <w:rPr>
                <w:rFonts w:cstheme="minorHAnsi"/>
              </w:rPr>
            </w:pPr>
          </w:p>
        </w:tc>
        <w:tc>
          <w:tcPr>
            <w:tcW w:w="2349" w:type="dxa"/>
          </w:tcPr>
          <w:p w14:paraId="190BEE19" w14:textId="77777777" w:rsidR="00DE664A" w:rsidRPr="009A6DC8" w:rsidRDefault="00DE664A" w:rsidP="00DE1018">
            <w:pPr>
              <w:rPr>
                <w:rFonts w:cstheme="minorHAnsi"/>
              </w:rPr>
            </w:pPr>
          </w:p>
        </w:tc>
      </w:tr>
      <w:tr w:rsidR="00DE664A" w:rsidRPr="009A6DC8" w14:paraId="540EDC32" w14:textId="77777777" w:rsidTr="004E152D">
        <w:tc>
          <w:tcPr>
            <w:tcW w:w="2243" w:type="dxa"/>
          </w:tcPr>
          <w:p w14:paraId="2C67B483" w14:textId="77777777" w:rsidR="00DE664A" w:rsidRPr="009A6DC8" w:rsidRDefault="00DE664A" w:rsidP="00DE1018">
            <w:pPr>
              <w:rPr>
                <w:rFonts w:cstheme="minorHAnsi"/>
              </w:rPr>
            </w:pPr>
          </w:p>
        </w:tc>
        <w:tc>
          <w:tcPr>
            <w:tcW w:w="2997" w:type="dxa"/>
          </w:tcPr>
          <w:p w14:paraId="2184E0B4" w14:textId="77777777" w:rsidR="00DE664A" w:rsidRPr="009A6DC8" w:rsidRDefault="00DE664A" w:rsidP="00DE1018">
            <w:pPr>
              <w:rPr>
                <w:rFonts w:cstheme="minorHAnsi"/>
              </w:rPr>
            </w:pPr>
          </w:p>
        </w:tc>
        <w:tc>
          <w:tcPr>
            <w:tcW w:w="1473" w:type="dxa"/>
          </w:tcPr>
          <w:p w14:paraId="01AD2E70" w14:textId="77777777" w:rsidR="00DE664A" w:rsidRPr="009A6DC8" w:rsidRDefault="00DE664A" w:rsidP="00DE1018">
            <w:pPr>
              <w:rPr>
                <w:rFonts w:cstheme="minorHAnsi"/>
              </w:rPr>
            </w:pPr>
          </w:p>
        </w:tc>
        <w:tc>
          <w:tcPr>
            <w:tcW w:w="2349" w:type="dxa"/>
          </w:tcPr>
          <w:p w14:paraId="6BDB3861" w14:textId="77777777" w:rsidR="00DE664A" w:rsidRPr="009A6DC8" w:rsidRDefault="00DE664A" w:rsidP="00DE1018">
            <w:pPr>
              <w:rPr>
                <w:rFonts w:cstheme="minorHAnsi"/>
              </w:rPr>
            </w:pPr>
          </w:p>
        </w:tc>
      </w:tr>
      <w:tr w:rsidR="00DE664A" w:rsidRPr="009A6DC8" w14:paraId="66262B81" w14:textId="77777777" w:rsidTr="004E152D">
        <w:tc>
          <w:tcPr>
            <w:tcW w:w="2243" w:type="dxa"/>
          </w:tcPr>
          <w:p w14:paraId="2F6BA173" w14:textId="77777777" w:rsidR="00DE664A" w:rsidRPr="009A6DC8" w:rsidRDefault="00DE664A" w:rsidP="00DE1018">
            <w:pPr>
              <w:rPr>
                <w:rFonts w:cstheme="minorHAnsi"/>
              </w:rPr>
            </w:pPr>
          </w:p>
        </w:tc>
        <w:tc>
          <w:tcPr>
            <w:tcW w:w="2997" w:type="dxa"/>
          </w:tcPr>
          <w:p w14:paraId="4F1D8DBF" w14:textId="77777777" w:rsidR="00DE664A" w:rsidRPr="009A6DC8" w:rsidRDefault="00DE664A" w:rsidP="00DE1018">
            <w:pPr>
              <w:rPr>
                <w:rFonts w:cstheme="minorHAnsi"/>
              </w:rPr>
            </w:pPr>
          </w:p>
        </w:tc>
        <w:tc>
          <w:tcPr>
            <w:tcW w:w="1473" w:type="dxa"/>
          </w:tcPr>
          <w:p w14:paraId="3BD3B17A" w14:textId="77777777" w:rsidR="00DE664A" w:rsidRPr="009A6DC8" w:rsidRDefault="00DE664A" w:rsidP="00DE1018">
            <w:pPr>
              <w:rPr>
                <w:rFonts w:cstheme="minorHAnsi"/>
              </w:rPr>
            </w:pPr>
          </w:p>
        </w:tc>
        <w:tc>
          <w:tcPr>
            <w:tcW w:w="2349" w:type="dxa"/>
          </w:tcPr>
          <w:p w14:paraId="434C6E09" w14:textId="77777777" w:rsidR="00DE664A" w:rsidRPr="009A6DC8" w:rsidRDefault="00DE664A" w:rsidP="00DE1018">
            <w:pPr>
              <w:rPr>
                <w:rFonts w:cstheme="minorHAnsi"/>
              </w:rPr>
            </w:pPr>
          </w:p>
        </w:tc>
      </w:tr>
      <w:tr w:rsidR="00DE664A" w:rsidRPr="009A6DC8" w14:paraId="07D696A4" w14:textId="77777777" w:rsidTr="004E152D">
        <w:tc>
          <w:tcPr>
            <w:tcW w:w="2243" w:type="dxa"/>
          </w:tcPr>
          <w:p w14:paraId="0EB0F0F0" w14:textId="77777777" w:rsidR="00DE664A" w:rsidRPr="009A6DC8" w:rsidRDefault="00DE664A" w:rsidP="00DE1018">
            <w:pPr>
              <w:rPr>
                <w:rFonts w:cstheme="minorHAnsi"/>
              </w:rPr>
            </w:pPr>
          </w:p>
        </w:tc>
        <w:tc>
          <w:tcPr>
            <w:tcW w:w="2997" w:type="dxa"/>
          </w:tcPr>
          <w:p w14:paraId="3517D0EC" w14:textId="77777777" w:rsidR="00DE664A" w:rsidRPr="009A6DC8" w:rsidRDefault="00DE664A" w:rsidP="00DE1018">
            <w:pPr>
              <w:rPr>
                <w:rFonts w:cstheme="minorHAnsi"/>
              </w:rPr>
            </w:pPr>
          </w:p>
        </w:tc>
        <w:tc>
          <w:tcPr>
            <w:tcW w:w="1473" w:type="dxa"/>
          </w:tcPr>
          <w:p w14:paraId="6DB6CE3D" w14:textId="77777777" w:rsidR="00DE664A" w:rsidRPr="009A6DC8" w:rsidRDefault="00DE664A" w:rsidP="00DE1018">
            <w:pPr>
              <w:rPr>
                <w:rFonts w:cstheme="minorHAnsi"/>
              </w:rPr>
            </w:pPr>
          </w:p>
        </w:tc>
        <w:tc>
          <w:tcPr>
            <w:tcW w:w="2349" w:type="dxa"/>
          </w:tcPr>
          <w:p w14:paraId="1912F891" w14:textId="77777777" w:rsidR="00DE664A" w:rsidRPr="009A6DC8" w:rsidRDefault="00DE664A" w:rsidP="00DE1018">
            <w:pPr>
              <w:rPr>
                <w:rFonts w:cstheme="minorHAnsi"/>
              </w:rPr>
            </w:pPr>
          </w:p>
        </w:tc>
      </w:tr>
      <w:tr w:rsidR="00DE664A" w:rsidRPr="009A6DC8" w14:paraId="309C2033" w14:textId="77777777" w:rsidTr="004E152D">
        <w:tc>
          <w:tcPr>
            <w:tcW w:w="2243" w:type="dxa"/>
          </w:tcPr>
          <w:p w14:paraId="76DE4A86" w14:textId="77777777" w:rsidR="00DE664A" w:rsidRPr="009A6DC8" w:rsidRDefault="00DE664A" w:rsidP="00DE1018">
            <w:pPr>
              <w:rPr>
                <w:rFonts w:cstheme="minorHAnsi"/>
              </w:rPr>
            </w:pPr>
          </w:p>
        </w:tc>
        <w:tc>
          <w:tcPr>
            <w:tcW w:w="2997" w:type="dxa"/>
          </w:tcPr>
          <w:p w14:paraId="48DDF409" w14:textId="77777777" w:rsidR="00DE664A" w:rsidRPr="009A6DC8" w:rsidRDefault="00DE664A" w:rsidP="00DE1018">
            <w:pPr>
              <w:rPr>
                <w:rFonts w:cstheme="minorHAnsi"/>
              </w:rPr>
            </w:pPr>
          </w:p>
        </w:tc>
        <w:tc>
          <w:tcPr>
            <w:tcW w:w="1473" w:type="dxa"/>
          </w:tcPr>
          <w:p w14:paraId="05E7D2C4" w14:textId="77777777" w:rsidR="00DE664A" w:rsidRPr="009A6DC8" w:rsidRDefault="00DE664A" w:rsidP="00DE1018">
            <w:pPr>
              <w:rPr>
                <w:rFonts w:cstheme="minorHAnsi"/>
              </w:rPr>
            </w:pPr>
          </w:p>
        </w:tc>
        <w:tc>
          <w:tcPr>
            <w:tcW w:w="2349" w:type="dxa"/>
          </w:tcPr>
          <w:p w14:paraId="298D6659" w14:textId="77777777" w:rsidR="00DE664A" w:rsidRPr="009A6DC8" w:rsidRDefault="00DE664A" w:rsidP="00DE1018">
            <w:pPr>
              <w:rPr>
                <w:rFonts w:cstheme="minorHAnsi"/>
              </w:rPr>
            </w:pPr>
          </w:p>
        </w:tc>
      </w:tr>
    </w:tbl>
    <w:p w14:paraId="2EE4D24D" w14:textId="23C6E240" w:rsidR="00DE1018" w:rsidRDefault="00DE1018" w:rsidP="00DE1018">
      <w:pPr>
        <w:rPr>
          <w:rFonts w:cstheme="minorHAnsi"/>
        </w:rPr>
      </w:pPr>
    </w:p>
    <w:p w14:paraId="1FE27C8E" w14:textId="77777777" w:rsidR="00DE664A" w:rsidRPr="009A6DC8" w:rsidRDefault="00DE664A" w:rsidP="00DE1018">
      <w:pPr>
        <w:rPr>
          <w:rFonts w:cstheme="minorHAnsi"/>
        </w:rPr>
      </w:pPr>
    </w:p>
    <w:p w14:paraId="406B4548" w14:textId="02C79ED8" w:rsidR="00DE1018" w:rsidRPr="009A6DC8" w:rsidRDefault="004E152D" w:rsidP="004E152D">
      <w:pPr>
        <w:pStyle w:val="Titre3"/>
        <w:rPr>
          <w:rFonts w:cstheme="minorHAnsi"/>
        </w:rPr>
      </w:pPr>
      <w:r w:rsidRPr="009A6DC8">
        <w:rPr>
          <w:rFonts w:cstheme="minorHAnsi"/>
        </w:rPr>
        <w:t>3.1.2. L’équipe pédagogique</w:t>
      </w:r>
    </w:p>
    <w:p w14:paraId="3F2574F3" w14:textId="0622D5EB" w:rsidR="004E152D" w:rsidRPr="009A6DC8" w:rsidRDefault="004E152D" w:rsidP="00DE1018">
      <w:pPr>
        <w:rPr>
          <w:rFonts w:cstheme="minorHAnsi"/>
        </w:rPr>
      </w:pPr>
      <w:r w:rsidRPr="009A6DC8">
        <w:rPr>
          <w:rFonts w:cstheme="minorHAnsi"/>
        </w:rPr>
        <w:t xml:space="preserve">Les </w:t>
      </w:r>
      <w:r w:rsidR="006A10E0" w:rsidRPr="008D67AA">
        <w:rPr>
          <w:rFonts w:cstheme="minorHAnsi"/>
          <w:i/>
        </w:rPr>
        <w:t>Curriculum Vitae</w:t>
      </w:r>
      <w:r w:rsidR="006A10E0" w:rsidRPr="009A6DC8">
        <w:rPr>
          <w:rFonts w:cstheme="minorHAnsi"/>
        </w:rPr>
        <w:t xml:space="preserve"> </w:t>
      </w:r>
      <w:r w:rsidR="006A10E0">
        <w:rPr>
          <w:rFonts w:cstheme="minorHAnsi"/>
        </w:rPr>
        <w:t>seront</w:t>
      </w:r>
      <w:r w:rsidRPr="009A6DC8">
        <w:rPr>
          <w:rFonts w:cstheme="minorHAnsi"/>
        </w:rPr>
        <w:t xml:space="preserve"> joints en annexe</w:t>
      </w:r>
    </w:p>
    <w:tbl>
      <w:tblPr>
        <w:tblStyle w:val="Grilledutableau"/>
        <w:tblW w:w="5000" w:type="pct"/>
        <w:tblLook w:val="04A0" w:firstRow="1" w:lastRow="0" w:firstColumn="1" w:lastColumn="0" w:noHBand="0" w:noVBand="1"/>
      </w:tblPr>
      <w:tblGrid>
        <w:gridCol w:w="1671"/>
        <w:gridCol w:w="5002"/>
        <w:gridCol w:w="3063"/>
      </w:tblGrid>
      <w:tr w:rsidR="004E152D" w:rsidRPr="009A6DC8" w14:paraId="67F009EB" w14:textId="77777777" w:rsidTr="00DE664A">
        <w:trPr>
          <w:trHeight w:val="20"/>
        </w:trPr>
        <w:tc>
          <w:tcPr>
            <w:tcW w:w="858" w:type="pct"/>
          </w:tcPr>
          <w:p w14:paraId="166D3BB2" w14:textId="77777777" w:rsidR="004E152D" w:rsidRPr="009A6DC8" w:rsidRDefault="004E152D" w:rsidP="009D718C">
            <w:pPr>
              <w:rPr>
                <w:rFonts w:cstheme="minorHAnsi"/>
              </w:rPr>
            </w:pPr>
            <w:r w:rsidRPr="009A6DC8">
              <w:rPr>
                <w:rFonts w:cstheme="minorHAnsi"/>
              </w:rPr>
              <w:t>Nom</w:t>
            </w:r>
          </w:p>
        </w:tc>
        <w:tc>
          <w:tcPr>
            <w:tcW w:w="2569" w:type="pct"/>
          </w:tcPr>
          <w:p w14:paraId="7797DC06" w14:textId="77777777" w:rsidR="004E152D" w:rsidRPr="009A6DC8" w:rsidRDefault="004E152D" w:rsidP="009D718C">
            <w:pPr>
              <w:rPr>
                <w:rFonts w:cstheme="minorHAnsi"/>
              </w:rPr>
            </w:pPr>
            <w:r w:rsidRPr="009A6DC8">
              <w:rPr>
                <w:rFonts w:cstheme="minorHAnsi"/>
              </w:rPr>
              <w:t>Type de contrat (salariat, vacataire, prestation de service…)</w:t>
            </w:r>
          </w:p>
        </w:tc>
        <w:tc>
          <w:tcPr>
            <w:tcW w:w="1573" w:type="pct"/>
          </w:tcPr>
          <w:p w14:paraId="271EE97C" w14:textId="77777777" w:rsidR="004E152D" w:rsidRPr="009A6DC8" w:rsidRDefault="004E152D" w:rsidP="009D718C">
            <w:pPr>
              <w:rPr>
                <w:rFonts w:cstheme="minorHAnsi"/>
              </w:rPr>
            </w:pPr>
            <w:r w:rsidRPr="009A6DC8">
              <w:rPr>
                <w:rFonts w:cstheme="minorHAnsi"/>
              </w:rPr>
              <w:t>Fonction et rôle pour le CNIA</w:t>
            </w:r>
          </w:p>
        </w:tc>
      </w:tr>
      <w:tr w:rsidR="00DE664A" w:rsidRPr="009A6DC8" w14:paraId="1A459679" w14:textId="77777777" w:rsidTr="00DE664A">
        <w:trPr>
          <w:trHeight w:val="20"/>
        </w:trPr>
        <w:tc>
          <w:tcPr>
            <w:tcW w:w="858" w:type="pct"/>
          </w:tcPr>
          <w:p w14:paraId="77555426" w14:textId="77777777" w:rsidR="00DE664A" w:rsidRPr="009A6DC8" w:rsidRDefault="00DE664A" w:rsidP="009D718C">
            <w:pPr>
              <w:rPr>
                <w:rFonts w:cstheme="minorHAnsi"/>
              </w:rPr>
            </w:pPr>
          </w:p>
        </w:tc>
        <w:tc>
          <w:tcPr>
            <w:tcW w:w="2569" w:type="pct"/>
          </w:tcPr>
          <w:p w14:paraId="1F8A3329" w14:textId="77777777" w:rsidR="00DE664A" w:rsidRPr="009A6DC8" w:rsidRDefault="00DE664A" w:rsidP="009D718C">
            <w:pPr>
              <w:rPr>
                <w:rFonts w:cstheme="minorHAnsi"/>
              </w:rPr>
            </w:pPr>
          </w:p>
        </w:tc>
        <w:tc>
          <w:tcPr>
            <w:tcW w:w="1573" w:type="pct"/>
          </w:tcPr>
          <w:p w14:paraId="13D98164" w14:textId="77777777" w:rsidR="00DE664A" w:rsidRPr="009A6DC8" w:rsidRDefault="00DE664A" w:rsidP="009D718C">
            <w:pPr>
              <w:rPr>
                <w:rFonts w:cstheme="minorHAnsi"/>
              </w:rPr>
            </w:pPr>
          </w:p>
        </w:tc>
      </w:tr>
      <w:tr w:rsidR="00DE664A" w:rsidRPr="009A6DC8" w14:paraId="36956B4C" w14:textId="77777777" w:rsidTr="00DE664A">
        <w:trPr>
          <w:trHeight w:val="20"/>
        </w:trPr>
        <w:tc>
          <w:tcPr>
            <w:tcW w:w="858" w:type="pct"/>
          </w:tcPr>
          <w:p w14:paraId="7AAA5BD2" w14:textId="77777777" w:rsidR="00DE664A" w:rsidRPr="009A6DC8" w:rsidRDefault="00DE664A" w:rsidP="009D718C">
            <w:pPr>
              <w:rPr>
                <w:rFonts w:cstheme="minorHAnsi"/>
              </w:rPr>
            </w:pPr>
          </w:p>
        </w:tc>
        <w:tc>
          <w:tcPr>
            <w:tcW w:w="2569" w:type="pct"/>
          </w:tcPr>
          <w:p w14:paraId="74918C82" w14:textId="77777777" w:rsidR="00DE664A" w:rsidRPr="009A6DC8" w:rsidRDefault="00DE664A" w:rsidP="009D718C">
            <w:pPr>
              <w:rPr>
                <w:rFonts w:cstheme="minorHAnsi"/>
              </w:rPr>
            </w:pPr>
          </w:p>
        </w:tc>
        <w:tc>
          <w:tcPr>
            <w:tcW w:w="1573" w:type="pct"/>
          </w:tcPr>
          <w:p w14:paraId="0EC855EF" w14:textId="77777777" w:rsidR="00DE664A" w:rsidRPr="009A6DC8" w:rsidRDefault="00DE664A" w:rsidP="009D718C">
            <w:pPr>
              <w:rPr>
                <w:rFonts w:cstheme="minorHAnsi"/>
              </w:rPr>
            </w:pPr>
          </w:p>
        </w:tc>
      </w:tr>
      <w:tr w:rsidR="00DE664A" w:rsidRPr="009A6DC8" w14:paraId="66714B14" w14:textId="77777777" w:rsidTr="00DE664A">
        <w:trPr>
          <w:trHeight w:val="20"/>
        </w:trPr>
        <w:tc>
          <w:tcPr>
            <w:tcW w:w="858" w:type="pct"/>
          </w:tcPr>
          <w:p w14:paraId="1D42024D" w14:textId="77777777" w:rsidR="00DE664A" w:rsidRPr="009A6DC8" w:rsidRDefault="00DE664A" w:rsidP="009D718C">
            <w:pPr>
              <w:rPr>
                <w:rFonts w:cstheme="minorHAnsi"/>
              </w:rPr>
            </w:pPr>
          </w:p>
        </w:tc>
        <w:tc>
          <w:tcPr>
            <w:tcW w:w="2569" w:type="pct"/>
          </w:tcPr>
          <w:p w14:paraId="085F0696" w14:textId="77777777" w:rsidR="00DE664A" w:rsidRPr="009A6DC8" w:rsidRDefault="00DE664A" w:rsidP="009D718C">
            <w:pPr>
              <w:rPr>
                <w:rFonts w:cstheme="minorHAnsi"/>
              </w:rPr>
            </w:pPr>
          </w:p>
        </w:tc>
        <w:tc>
          <w:tcPr>
            <w:tcW w:w="1573" w:type="pct"/>
          </w:tcPr>
          <w:p w14:paraId="408C6E53" w14:textId="77777777" w:rsidR="00DE664A" w:rsidRPr="009A6DC8" w:rsidRDefault="00DE664A" w:rsidP="009D718C">
            <w:pPr>
              <w:rPr>
                <w:rFonts w:cstheme="minorHAnsi"/>
              </w:rPr>
            </w:pPr>
          </w:p>
        </w:tc>
      </w:tr>
      <w:tr w:rsidR="00DE664A" w:rsidRPr="009A6DC8" w14:paraId="774541AC" w14:textId="77777777" w:rsidTr="00DE664A">
        <w:trPr>
          <w:trHeight w:val="20"/>
        </w:trPr>
        <w:tc>
          <w:tcPr>
            <w:tcW w:w="858" w:type="pct"/>
          </w:tcPr>
          <w:p w14:paraId="235A31CF" w14:textId="77777777" w:rsidR="00DE664A" w:rsidRPr="009A6DC8" w:rsidRDefault="00DE664A" w:rsidP="009D718C">
            <w:pPr>
              <w:rPr>
                <w:rFonts w:cstheme="minorHAnsi"/>
              </w:rPr>
            </w:pPr>
          </w:p>
        </w:tc>
        <w:tc>
          <w:tcPr>
            <w:tcW w:w="2569" w:type="pct"/>
          </w:tcPr>
          <w:p w14:paraId="5635891F" w14:textId="77777777" w:rsidR="00DE664A" w:rsidRPr="009A6DC8" w:rsidRDefault="00DE664A" w:rsidP="009D718C">
            <w:pPr>
              <w:rPr>
                <w:rFonts w:cstheme="minorHAnsi"/>
              </w:rPr>
            </w:pPr>
          </w:p>
        </w:tc>
        <w:tc>
          <w:tcPr>
            <w:tcW w:w="1573" w:type="pct"/>
          </w:tcPr>
          <w:p w14:paraId="5EDA4992" w14:textId="77777777" w:rsidR="00DE664A" w:rsidRPr="009A6DC8" w:rsidRDefault="00DE664A" w:rsidP="009D718C">
            <w:pPr>
              <w:rPr>
                <w:rFonts w:cstheme="minorHAnsi"/>
              </w:rPr>
            </w:pPr>
          </w:p>
        </w:tc>
      </w:tr>
      <w:tr w:rsidR="00DE664A" w:rsidRPr="009A6DC8" w14:paraId="5CD2012D" w14:textId="77777777" w:rsidTr="00DE664A">
        <w:trPr>
          <w:trHeight w:val="20"/>
        </w:trPr>
        <w:tc>
          <w:tcPr>
            <w:tcW w:w="858" w:type="pct"/>
          </w:tcPr>
          <w:p w14:paraId="36F5694F" w14:textId="77777777" w:rsidR="00DE664A" w:rsidRPr="009A6DC8" w:rsidRDefault="00DE664A" w:rsidP="009D718C">
            <w:pPr>
              <w:rPr>
                <w:rFonts w:cstheme="minorHAnsi"/>
              </w:rPr>
            </w:pPr>
          </w:p>
        </w:tc>
        <w:tc>
          <w:tcPr>
            <w:tcW w:w="2569" w:type="pct"/>
          </w:tcPr>
          <w:p w14:paraId="7FD5BF0E" w14:textId="77777777" w:rsidR="00DE664A" w:rsidRPr="009A6DC8" w:rsidRDefault="00DE664A" w:rsidP="009D718C">
            <w:pPr>
              <w:rPr>
                <w:rFonts w:cstheme="minorHAnsi"/>
              </w:rPr>
            </w:pPr>
          </w:p>
        </w:tc>
        <w:tc>
          <w:tcPr>
            <w:tcW w:w="1573" w:type="pct"/>
          </w:tcPr>
          <w:p w14:paraId="460F879A" w14:textId="77777777" w:rsidR="00DE664A" w:rsidRPr="009A6DC8" w:rsidRDefault="00DE664A" w:rsidP="009D718C">
            <w:pPr>
              <w:rPr>
                <w:rFonts w:cstheme="minorHAnsi"/>
              </w:rPr>
            </w:pPr>
          </w:p>
        </w:tc>
      </w:tr>
      <w:tr w:rsidR="00DE664A" w:rsidRPr="009A6DC8" w14:paraId="1EDA62FF" w14:textId="77777777" w:rsidTr="00DE664A">
        <w:trPr>
          <w:trHeight w:val="20"/>
        </w:trPr>
        <w:tc>
          <w:tcPr>
            <w:tcW w:w="858" w:type="pct"/>
          </w:tcPr>
          <w:p w14:paraId="7F83FA34" w14:textId="77777777" w:rsidR="00DE664A" w:rsidRPr="009A6DC8" w:rsidRDefault="00DE664A" w:rsidP="009D718C">
            <w:pPr>
              <w:rPr>
                <w:rFonts w:cstheme="minorHAnsi"/>
              </w:rPr>
            </w:pPr>
          </w:p>
        </w:tc>
        <w:tc>
          <w:tcPr>
            <w:tcW w:w="2569" w:type="pct"/>
          </w:tcPr>
          <w:p w14:paraId="05229B73" w14:textId="77777777" w:rsidR="00DE664A" w:rsidRPr="009A6DC8" w:rsidRDefault="00DE664A" w:rsidP="009D718C">
            <w:pPr>
              <w:rPr>
                <w:rFonts w:cstheme="minorHAnsi"/>
              </w:rPr>
            </w:pPr>
          </w:p>
        </w:tc>
        <w:tc>
          <w:tcPr>
            <w:tcW w:w="1573" w:type="pct"/>
          </w:tcPr>
          <w:p w14:paraId="1BB23650" w14:textId="77777777" w:rsidR="00DE664A" w:rsidRPr="009A6DC8" w:rsidRDefault="00DE664A" w:rsidP="009D718C">
            <w:pPr>
              <w:rPr>
                <w:rFonts w:cstheme="minorHAnsi"/>
              </w:rPr>
            </w:pPr>
          </w:p>
        </w:tc>
      </w:tr>
      <w:tr w:rsidR="00DE664A" w:rsidRPr="009A6DC8" w14:paraId="3DED9F19" w14:textId="77777777" w:rsidTr="00DE664A">
        <w:trPr>
          <w:trHeight w:val="20"/>
        </w:trPr>
        <w:tc>
          <w:tcPr>
            <w:tcW w:w="858" w:type="pct"/>
          </w:tcPr>
          <w:p w14:paraId="3B149280" w14:textId="77777777" w:rsidR="00DE664A" w:rsidRPr="009A6DC8" w:rsidRDefault="00DE664A" w:rsidP="009D718C">
            <w:pPr>
              <w:rPr>
                <w:rFonts w:cstheme="minorHAnsi"/>
              </w:rPr>
            </w:pPr>
          </w:p>
        </w:tc>
        <w:tc>
          <w:tcPr>
            <w:tcW w:w="2569" w:type="pct"/>
          </w:tcPr>
          <w:p w14:paraId="1F450561" w14:textId="77777777" w:rsidR="00DE664A" w:rsidRPr="009A6DC8" w:rsidRDefault="00DE664A" w:rsidP="009D718C">
            <w:pPr>
              <w:rPr>
                <w:rFonts w:cstheme="minorHAnsi"/>
              </w:rPr>
            </w:pPr>
          </w:p>
        </w:tc>
        <w:tc>
          <w:tcPr>
            <w:tcW w:w="1573" w:type="pct"/>
          </w:tcPr>
          <w:p w14:paraId="35EC1BA7" w14:textId="77777777" w:rsidR="00DE664A" w:rsidRPr="009A6DC8" w:rsidRDefault="00DE664A" w:rsidP="009D718C">
            <w:pPr>
              <w:rPr>
                <w:rFonts w:cstheme="minorHAnsi"/>
              </w:rPr>
            </w:pPr>
          </w:p>
        </w:tc>
      </w:tr>
      <w:tr w:rsidR="00DE664A" w:rsidRPr="009A6DC8" w14:paraId="06A5A806" w14:textId="77777777" w:rsidTr="00DE664A">
        <w:trPr>
          <w:trHeight w:val="20"/>
        </w:trPr>
        <w:tc>
          <w:tcPr>
            <w:tcW w:w="858" w:type="pct"/>
          </w:tcPr>
          <w:p w14:paraId="5FFD5C38" w14:textId="77777777" w:rsidR="00DE664A" w:rsidRPr="009A6DC8" w:rsidRDefault="00DE664A" w:rsidP="009D718C">
            <w:pPr>
              <w:rPr>
                <w:rFonts w:cstheme="minorHAnsi"/>
              </w:rPr>
            </w:pPr>
          </w:p>
        </w:tc>
        <w:tc>
          <w:tcPr>
            <w:tcW w:w="2569" w:type="pct"/>
          </w:tcPr>
          <w:p w14:paraId="15C7BDE4" w14:textId="77777777" w:rsidR="00DE664A" w:rsidRPr="009A6DC8" w:rsidRDefault="00DE664A" w:rsidP="009D718C">
            <w:pPr>
              <w:rPr>
                <w:rFonts w:cstheme="minorHAnsi"/>
              </w:rPr>
            </w:pPr>
          </w:p>
        </w:tc>
        <w:tc>
          <w:tcPr>
            <w:tcW w:w="1573" w:type="pct"/>
          </w:tcPr>
          <w:p w14:paraId="2ACC9CBC" w14:textId="77777777" w:rsidR="00DE664A" w:rsidRPr="009A6DC8" w:rsidRDefault="00DE664A" w:rsidP="009D718C">
            <w:pPr>
              <w:rPr>
                <w:rFonts w:cstheme="minorHAnsi"/>
              </w:rPr>
            </w:pPr>
          </w:p>
        </w:tc>
      </w:tr>
      <w:tr w:rsidR="00DE664A" w:rsidRPr="009A6DC8" w14:paraId="51126437" w14:textId="77777777" w:rsidTr="00DE664A">
        <w:trPr>
          <w:trHeight w:val="20"/>
        </w:trPr>
        <w:tc>
          <w:tcPr>
            <w:tcW w:w="858" w:type="pct"/>
          </w:tcPr>
          <w:p w14:paraId="445BB86C" w14:textId="77777777" w:rsidR="00DE664A" w:rsidRPr="009A6DC8" w:rsidRDefault="00DE664A" w:rsidP="009D718C">
            <w:pPr>
              <w:rPr>
                <w:rFonts w:cstheme="minorHAnsi"/>
              </w:rPr>
            </w:pPr>
          </w:p>
        </w:tc>
        <w:tc>
          <w:tcPr>
            <w:tcW w:w="2569" w:type="pct"/>
          </w:tcPr>
          <w:p w14:paraId="0DBEE4E6" w14:textId="77777777" w:rsidR="00DE664A" w:rsidRPr="009A6DC8" w:rsidRDefault="00DE664A" w:rsidP="009D718C">
            <w:pPr>
              <w:rPr>
                <w:rFonts w:cstheme="minorHAnsi"/>
              </w:rPr>
            </w:pPr>
          </w:p>
        </w:tc>
        <w:tc>
          <w:tcPr>
            <w:tcW w:w="1573" w:type="pct"/>
          </w:tcPr>
          <w:p w14:paraId="6F6000FA" w14:textId="77777777" w:rsidR="00DE664A" w:rsidRPr="009A6DC8" w:rsidRDefault="00DE664A" w:rsidP="009D718C">
            <w:pPr>
              <w:rPr>
                <w:rFonts w:cstheme="minorHAnsi"/>
              </w:rPr>
            </w:pPr>
          </w:p>
        </w:tc>
      </w:tr>
      <w:tr w:rsidR="00DE664A" w:rsidRPr="009A6DC8" w14:paraId="0562F94C" w14:textId="77777777" w:rsidTr="00DE664A">
        <w:trPr>
          <w:trHeight w:val="20"/>
        </w:trPr>
        <w:tc>
          <w:tcPr>
            <w:tcW w:w="858" w:type="pct"/>
          </w:tcPr>
          <w:p w14:paraId="3257BB0E" w14:textId="77777777" w:rsidR="00DE664A" w:rsidRPr="009A6DC8" w:rsidRDefault="00DE664A" w:rsidP="009D718C">
            <w:pPr>
              <w:rPr>
                <w:rFonts w:cstheme="minorHAnsi"/>
              </w:rPr>
            </w:pPr>
          </w:p>
        </w:tc>
        <w:tc>
          <w:tcPr>
            <w:tcW w:w="2569" w:type="pct"/>
          </w:tcPr>
          <w:p w14:paraId="6AAFD3FC" w14:textId="77777777" w:rsidR="00DE664A" w:rsidRPr="009A6DC8" w:rsidRDefault="00DE664A" w:rsidP="009D718C">
            <w:pPr>
              <w:rPr>
                <w:rFonts w:cstheme="minorHAnsi"/>
              </w:rPr>
            </w:pPr>
          </w:p>
        </w:tc>
        <w:tc>
          <w:tcPr>
            <w:tcW w:w="1573" w:type="pct"/>
          </w:tcPr>
          <w:p w14:paraId="76646AD2" w14:textId="77777777" w:rsidR="00DE664A" w:rsidRPr="009A6DC8" w:rsidRDefault="00DE664A" w:rsidP="009D718C">
            <w:pPr>
              <w:rPr>
                <w:rFonts w:cstheme="minorHAnsi"/>
              </w:rPr>
            </w:pPr>
          </w:p>
        </w:tc>
      </w:tr>
      <w:tr w:rsidR="00DE664A" w:rsidRPr="009A6DC8" w14:paraId="0D758D21" w14:textId="77777777" w:rsidTr="00DE664A">
        <w:trPr>
          <w:trHeight w:val="20"/>
        </w:trPr>
        <w:tc>
          <w:tcPr>
            <w:tcW w:w="858" w:type="pct"/>
          </w:tcPr>
          <w:p w14:paraId="50EA5BDD" w14:textId="77777777" w:rsidR="00DE664A" w:rsidRPr="009A6DC8" w:rsidRDefault="00DE664A" w:rsidP="009D718C">
            <w:pPr>
              <w:rPr>
                <w:rFonts w:cstheme="minorHAnsi"/>
              </w:rPr>
            </w:pPr>
          </w:p>
        </w:tc>
        <w:tc>
          <w:tcPr>
            <w:tcW w:w="2569" w:type="pct"/>
          </w:tcPr>
          <w:p w14:paraId="49D30C85" w14:textId="77777777" w:rsidR="00DE664A" w:rsidRPr="009A6DC8" w:rsidRDefault="00DE664A" w:rsidP="009D718C">
            <w:pPr>
              <w:rPr>
                <w:rFonts w:cstheme="minorHAnsi"/>
              </w:rPr>
            </w:pPr>
          </w:p>
        </w:tc>
        <w:tc>
          <w:tcPr>
            <w:tcW w:w="1573" w:type="pct"/>
          </w:tcPr>
          <w:p w14:paraId="40941EFC" w14:textId="77777777" w:rsidR="00DE664A" w:rsidRPr="009A6DC8" w:rsidRDefault="00DE664A" w:rsidP="009D718C">
            <w:pPr>
              <w:rPr>
                <w:rFonts w:cstheme="minorHAnsi"/>
              </w:rPr>
            </w:pPr>
          </w:p>
        </w:tc>
      </w:tr>
      <w:tr w:rsidR="00DE664A" w:rsidRPr="009A6DC8" w14:paraId="693628E6" w14:textId="77777777" w:rsidTr="00DE664A">
        <w:trPr>
          <w:trHeight w:val="20"/>
        </w:trPr>
        <w:tc>
          <w:tcPr>
            <w:tcW w:w="858" w:type="pct"/>
          </w:tcPr>
          <w:p w14:paraId="28B1A55D" w14:textId="77777777" w:rsidR="00DE664A" w:rsidRPr="009A6DC8" w:rsidRDefault="00DE664A" w:rsidP="009D718C">
            <w:pPr>
              <w:rPr>
                <w:rFonts w:cstheme="minorHAnsi"/>
              </w:rPr>
            </w:pPr>
          </w:p>
        </w:tc>
        <w:tc>
          <w:tcPr>
            <w:tcW w:w="2569" w:type="pct"/>
          </w:tcPr>
          <w:p w14:paraId="4221AF63" w14:textId="77777777" w:rsidR="00DE664A" w:rsidRPr="009A6DC8" w:rsidRDefault="00DE664A" w:rsidP="009D718C">
            <w:pPr>
              <w:rPr>
                <w:rFonts w:cstheme="minorHAnsi"/>
              </w:rPr>
            </w:pPr>
          </w:p>
        </w:tc>
        <w:tc>
          <w:tcPr>
            <w:tcW w:w="1573" w:type="pct"/>
          </w:tcPr>
          <w:p w14:paraId="21523133" w14:textId="77777777" w:rsidR="00DE664A" w:rsidRPr="009A6DC8" w:rsidRDefault="00DE664A" w:rsidP="009D718C">
            <w:pPr>
              <w:rPr>
                <w:rFonts w:cstheme="minorHAnsi"/>
              </w:rPr>
            </w:pPr>
          </w:p>
        </w:tc>
      </w:tr>
      <w:tr w:rsidR="00DE664A" w:rsidRPr="009A6DC8" w14:paraId="197BA57E" w14:textId="77777777" w:rsidTr="00DE664A">
        <w:trPr>
          <w:trHeight w:val="20"/>
        </w:trPr>
        <w:tc>
          <w:tcPr>
            <w:tcW w:w="858" w:type="pct"/>
          </w:tcPr>
          <w:p w14:paraId="5FB7AAB3" w14:textId="77777777" w:rsidR="00DE664A" w:rsidRPr="009A6DC8" w:rsidRDefault="00DE664A" w:rsidP="009D718C">
            <w:pPr>
              <w:rPr>
                <w:rFonts w:cstheme="minorHAnsi"/>
              </w:rPr>
            </w:pPr>
          </w:p>
        </w:tc>
        <w:tc>
          <w:tcPr>
            <w:tcW w:w="2569" w:type="pct"/>
          </w:tcPr>
          <w:p w14:paraId="241C8A11" w14:textId="77777777" w:rsidR="00DE664A" w:rsidRPr="009A6DC8" w:rsidRDefault="00DE664A" w:rsidP="009D718C">
            <w:pPr>
              <w:rPr>
                <w:rFonts w:cstheme="minorHAnsi"/>
              </w:rPr>
            </w:pPr>
          </w:p>
        </w:tc>
        <w:tc>
          <w:tcPr>
            <w:tcW w:w="1573" w:type="pct"/>
          </w:tcPr>
          <w:p w14:paraId="75E97D5F" w14:textId="77777777" w:rsidR="00DE664A" w:rsidRPr="009A6DC8" w:rsidRDefault="00DE664A" w:rsidP="009D718C">
            <w:pPr>
              <w:rPr>
                <w:rFonts w:cstheme="minorHAnsi"/>
              </w:rPr>
            </w:pPr>
          </w:p>
        </w:tc>
      </w:tr>
      <w:tr w:rsidR="00DE664A" w:rsidRPr="009A6DC8" w14:paraId="628937A6" w14:textId="77777777" w:rsidTr="00DE664A">
        <w:trPr>
          <w:trHeight w:val="20"/>
        </w:trPr>
        <w:tc>
          <w:tcPr>
            <w:tcW w:w="858" w:type="pct"/>
          </w:tcPr>
          <w:p w14:paraId="5470B3FE" w14:textId="77777777" w:rsidR="00DE664A" w:rsidRPr="009A6DC8" w:rsidRDefault="00DE664A" w:rsidP="009D718C">
            <w:pPr>
              <w:rPr>
                <w:rFonts w:cstheme="minorHAnsi"/>
              </w:rPr>
            </w:pPr>
          </w:p>
        </w:tc>
        <w:tc>
          <w:tcPr>
            <w:tcW w:w="2569" w:type="pct"/>
          </w:tcPr>
          <w:p w14:paraId="02B5FAB5" w14:textId="77777777" w:rsidR="00DE664A" w:rsidRPr="009A6DC8" w:rsidRDefault="00DE664A" w:rsidP="009D718C">
            <w:pPr>
              <w:rPr>
                <w:rFonts w:cstheme="minorHAnsi"/>
              </w:rPr>
            </w:pPr>
          </w:p>
        </w:tc>
        <w:tc>
          <w:tcPr>
            <w:tcW w:w="1573" w:type="pct"/>
          </w:tcPr>
          <w:p w14:paraId="1A5FA6A8" w14:textId="77777777" w:rsidR="00DE664A" w:rsidRPr="009A6DC8" w:rsidRDefault="00DE664A" w:rsidP="009D718C">
            <w:pPr>
              <w:rPr>
                <w:rFonts w:cstheme="minorHAnsi"/>
              </w:rPr>
            </w:pPr>
          </w:p>
        </w:tc>
      </w:tr>
      <w:tr w:rsidR="00DE664A" w:rsidRPr="009A6DC8" w14:paraId="36E5F41C" w14:textId="77777777" w:rsidTr="00DE664A">
        <w:trPr>
          <w:trHeight w:val="20"/>
        </w:trPr>
        <w:tc>
          <w:tcPr>
            <w:tcW w:w="858" w:type="pct"/>
          </w:tcPr>
          <w:p w14:paraId="22746619" w14:textId="77777777" w:rsidR="00DE664A" w:rsidRPr="009A6DC8" w:rsidRDefault="00DE664A" w:rsidP="009D718C">
            <w:pPr>
              <w:rPr>
                <w:rFonts w:cstheme="minorHAnsi"/>
              </w:rPr>
            </w:pPr>
          </w:p>
        </w:tc>
        <w:tc>
          <w:tcPr>
            <w:tcW w:w="2569" w:type="pct"/>
          </w:tcPr>
          <w:p w14:paraId="667DA439" w14:textId="77777777" w:rsidR="00DE664A" w:rsidRPr="009A6DC8" w:rsidRDefault="00DE664A" w:rsidP="009D718C">
            <w:pPr>
              <w:rPr>
                <w:rFonts w:cstheme="minorHAnsi"/>
              </w:rPr>
            </w:pPr>
          </w:p>
        </w:tc>
        <w:tc>
          <w:tcPr>
            <w:tcW w:w="1573" w:type="pct"/>
          </w:tcPr>
          <w:p w14:paraId="7D12020F" w14:textId="77777777" w:rsidR="00DE664A" w:rsidRPr="009A6DC8" w:rsidRDefault="00DE664A" w:rsidP="009D718C">
            <w:pPr>
              <w:rPr>
                <w:rFonts w:cstheme="minorHAnsi"/>
              </w:rPr>
            </w:pPr>
          </w:p>
        </w:tc>
      </w:tr>
      <w:tr w:rsidR="00DE664A" w:rsidRPr="009A6DC8" w14:paraId="2DE4F4F4" w14:textId="77777777" w:rsidTr="00DE664A">
        <w:trPr>
          <w:trHeight w:val="20"/>
        </w:trPr>
        <w:tc>
          <w:tcPr>
            <w:tcW w:w="858" w:type="pct"/>
          </w:tcPr>
          <w:p w14:paraId="42B55FEF" w14:textId="77777777" w:rsidR="00DE664A" w:rsidRPr="009A6DC8" w:rsidRDefault="00DE664A" w:rsidP="009D718C">
            <w:pPr>
              <w:rPr>
                <w:rFonts w:cstheme="minorHAnsi"/>
              </w:rPr>
            </w:pPr>
          </w:p>
        </w:tc>
        <w:tc>
          <w:tcPr>
            <w:tcW w:w="2569" w:type="pct"/>
          </w:tcPr>
          <w:p w14:paraId="432E38E7" w14:textId="77777777" w:rsidR="00DE664A" w:rsidRPr="009A6DC8" w:rsidRDefault="00DE664A" w:rsidP="009D718C">
            <w:pPr>
              <w:rPr>
                <w:rFonts w:cstheme="minorHAnsi"/>
              </w:rPr>
            </w:pPr>
          </w:p>
        </w:tc>
        <w:tc>
          <w:tcPr>
            <w:tcW w:w="1573" w:type="pct"/>
          </w:tcPr>
          <w:p w14:paraId="5F49D107" w14:textId="77777777" w:rsidR="00DE664A" w:rsidRPr="009A6DC8" w:rsidRDefault="00DE664A" w:rsidP="009D718C">
            <w:pPr>
              <w:rPr>
                <w:rFonts w:cstheme="minorHAnsi"/>
              </w:rPr>
            </w:pPr>
          </w:p>
        </w:tc>
      </w:tr>
      <w:tr w:rsidR="00DE664A" w:rsidRPr="009A6DC8" w14:paraId="795F5FFE" w14:textId="77777777" w:rsidTr="00DE664A">
        <w:trPr>
          <w:trHeight w:val="20"/>
        </w:trPr>
        <w:tc>
          <w:tcPr>
            <w:tcW w:w="858" w:type="pct"/>
          </w:tcPr>
          <w:p w14:paraId="0FEA3505" w14:textId="77777777" w:rsidR="00DE664A" w:rsidRPr="009A6DC8" w:rsidRDefault="00DE664A" w:rsidP="009D718C">
            <w:pPr>
              <w:rPr>
                <w:rFonts w:cstheme="minorHAnsi"/>
              </w:rPr>
            </w:pPr>
          </w:p>
        </w:tc>
        <w:tc>
          <w:tcPr>
            <w:tcW w:w="2569" w:type="pct"/>
          </w:tcPr>
          <w:p w14:paraId="2700B4D2" w14:textId="77777777" w:rsidR="00DE664A" w:rsidRPr="009A6DC8" w:rsidRDefault="00DE664A" w:rsidP="009D718C">
            <w:pPr>
              <w:rPr>
                <w:rFonts w:cstheme="minorHAnsi"/>
              </w:rPr>
            </w:pPr>
          </w:p>
        </w:tc>
        <w:tc>
          <w:tcPr>
            <w:tcW w:w="1573" w:type="pct"/>
          </w:tcPr>
          <w:p w14:paraId="61259203" w14:textId="77777777" w:rsidR="00DE664A" w:rsidRPr="009A6DC8" w:rsidRDefault="00DE664A" w:rsidP="009D718C">
            <w:pPr>
              <w:rPr>
                <w:rFonts w:cstheme="minorHAnsi"/>
              </w:rPr>
            </w:pPr>
          </w:p>
        </w:tc>
      </w:tr>
      <w:tr w:rsidR="00DE664A" w:rsidRPr="009A6DC8" w14:paraId="1264BF9C" w14:textId="77777777" w:rsidTr="00DE664A">
        <w:trPr>
          <w:trHeight w:val="20"/>
        </w:trPr>
        <w:tc>
          <w:tcPr>
            <w:tcW w:w="858" w:type="pct"/>
          </w:tcPr>
          <w:p w14:paraId="48303E8B" w14:textId="77777777" w:rsidR="00DE664A" w:rsidRPr="009A6DC8" w:rsidRDefault="00DE664A" w:rsidP="009D718C">
            <w:pPr>
              <w:rPr>
                <w:rFonts w:cstheme="minorHAnsi"/>
              </w:rPr>
            </w:pPr>
          </w:p>
        </w:tc>
        <w:tc>
          <w:tcPr>
            <w:tcW w:w="2569" w:type="pct"/>
          </w:tcPr>
          <w:p w14:paraId="7DDC2738" w14:textId="77777777" w:rsidR="00DE664A" w:rsidRPr="009A6DC8" w:rsidRDefault="00DE664A" w:rsidP="009D718C">
            <w:pPr>
              <w:rPr>
                <w:rFonts w:cstheme="minorHAnsi"/>
              </w:rPr>
            </w:pPr>
          </w:p>
        </w:tc>
        <w:tc>
          <w:tcPr>
            <w:tcW w:w="1573" w:type="pct"/>
          </w:tcPr>
          <w:p w14:paraId="01D98F8D" w14:textId="77777777" w:rsidR="00DE664A" w:rsidRPr="009A6DC8" w:rsidRDefault="00DE664A" w:rsidP="009D718C">
            <w:pPr>
              <w:rPr>
                <w:rFonts w:cstheme="minorHAnsi"/>
              </w:rPr>
            </w:pPr>
          </w:p>
        </w:tc>
      </w:tr>
      <w:tr w:rsidR="00DE664A" w:rsidRPr="009A6DC8" w14:paraId="225A14AC" w14:textId="77777777" w:rsidTr="00DE664A">
        <w:trPr>
          <w:trHeight w:val="20"/>
        </w:trPr>
        <w:tc>
          <w:tcPr>
            <w:tcW w:w="858" w:type="pct"/>
          </w:tcPr>
          <w:p w14:paraId="3B6A7D6B" w14:textId="77777777" w:rsidR="00DE664A" w:rsidRPr="009A6DC8" w:rsidRDefault="00DE664A" w:rsidP="009D718C">
            <w:pPr>
              <w:rPr>
                <w:rFonts w:cstheme="minorHAnsi"/>
              </w:rPr>
            </w:pPr>
          </w:p>
        </w:tc>
        <w:tc>
          <w:tcPr>
            <w:tcW w:w="2569" w:type="pct"/>
          </w:tcPr>
          <w:p w14:paraId="7F5A3E12" w14:textId="77777777" w:rsidR="00DE664A" w:rsidRPr="009A6DC8" w:rsidRDefault="00DE664A" w:rsidP="009D718C">
            <w:pPr>
              <w:rPr>
                <w:rFonts w:cstheme="minorHAnsi"/>
              </w:rPr>
            </w:pPr>
          </w:p>
        </w:tc>
        <w:tc>
          <w:tcPr>
            <w:tcW w:w="1573" w:type="pct"/>
          </w:tcPr>
          <w:p w14:paraId="440C2E54" w14:textId="77777777" w:rsidR="00DE664A" w:rsidRPr="009A6DC8" w:rsidRDefault="00DE664A" w:rsidP="009D718C">
            <w:pPr>
              <w:rPr>
                <w:rFonts w:cstheme="minorHAnsi"/>
              </w:rPr>
            </w:pPr>
          </w:p>
        </w:tc>
      </w:tr>
      <w:tr w:rsidR="00DE664A" w:rsidRPr="009A6DC8" w14:paraId="11D8D564" w14:textId="77777777" w:rsidTr="00DE664A">
        <w:trPr>
          <w:trHeight w:val="20"/>
        </w:trPr>
        <w:tc>
          <w:tcPr>
            <w:tcW w:w="858" w:type="pct"/>
          </w:tcPr>
          <w:p w14:paraId="55F890C7" w14:textId="77777777" w:rsidR="00DE664A" w:rsidRPr="009A6DC8" w:rsidRDefault="00DE664A" w:rsidP="009D718C">
            <w:pPr>
              <w:rPr>
                <w:rFonts w:cstheme="minorHAnsi"/>
              </w:rPr>
            </w:pPr>
          </w:p>
        </w:tc>
        <w:tc>
          <w:tcPr>
            <w:tcW w:w="2569" w:type="pct"/>
          </w:tcPr>
          <w:p w14:paraId="3BD70739" w14:textId="77777777" w:rsidR="00DE664A" w:rsidRPr="009A6DC8" w:rsidRDefault="00DE664A" w:rsidP="009D718C">
            <w:pPr>
              <w:rPr>
                <w:rFonts w:cstheme="minorHAnsi"/>
              </w:rPr>
            </w:pPr>
          </w:p>
        </w:tc>
        <w:tc>
          <w:tcPr>
            <w:tcW w:w="1573" w:type="pct"/>
          </w:tcPr>
          <w:p w14:paraId="433CE2E2" w14:textId="77777777" w:rsidR="00DE664A" w:rsidRPr="009A6DC8" w:rsidRDefault="00DE664A" w:rsidP="009D718C">
            <w:pPr>
              <w:rPr>
                <w:rFonts w:cstheme="minorHAnsi"/>
              </w:rPr>
            </w:pPr>
          </w:p>
        </w:tc>
      </w:tr>
      <w:tr w:rsidR="00DE664A" w:rsidRPr="009A6DC8" w14:paraId="498E83B9" w14:textId="77777777" w:rsidTr="00DE664A">
        <w:trPr>
          <w:trHeight w:val="20"/>
        </w:trPr>
        <w:tc>
          <w:tcPr>
            <w:tcW w:w="858" w:type="pct"/>
          </w:tcPr>
          <w:p w14:paraId="6E565E6C" w14:textId="77777777" w:rsidR="00DE664A" w:rsidRPr="009A6DC8" w:rsidRDefault="00DE664A" w:rsidP="009D718C">
            <w:pPr>
              <w:rPr>
                <w:rFonts w:cstheme="minorHAnsi"/>
              </w:rPr>
            </w:pPr>
          </w:p>
        </w:tc>
        <w:tc>
          <w:tcPr>
            <w:tcW w:w="2569" w:type="pct"/>
          </w:tcPr>
          <w:p w14:paraId="027152D2" w14:textId="77777777" w:rsidR="00DE664A" w:rsidRPr="009A6DC8" w:rsidRDefault="00DE664A" w:rsidP="009D718C">
            <w:pPr>
              <w:rPr>
                <w:rFonts w:cstheme="minorHAnsi"/>
              </w:rPr>
            </w:pPr>
          </w:p>
        </w:tc>
        <w:tc>
          <w:tcPr>
            <w:tcW w:w="1573" w:type="pct"/>
          </w:tcPr>
          <w:p w14:paraId="5082EB6D" w14:textId="77777777" w:rsidR="00DE664A" w:rsidRPr="009A6DC8" w:rsidRDefault="00DE664A" w:rsidP="009D718C">
            <w:pPr>
              <w:rPr>
                <w:rFonts w:cstheme="minorHAnsi"/>
              </w:rPr>
            </w:pPr>
          </w:p>
        </w:tc>
      </w:tr>
      <w:tr w:rsidR="00DE664A" w:rsidRPr="009A6DC8" w14:paraId="3B581B61" w14:textId="77777777" w:rsidTr="00DE664A">
        <w:trPr>
          <w:trHeight w:val="20"/>
        </w:trPr>
        <w:tc>
          <w:tcPr>
            <w:tcW w:w="858" w:type="pct"/>
          </w:tcPr>
          <w:p w14:paraId="4FB4687D" w14:textId="77777777" w:rsidR="00DE664A" w:rsidRPr="009A6DC8" w:rsidRDefault="00DE664A" w:rsidP="009D718C">
            <w:pPr>
              <w:rPr>
                <w:rFonts w:cstheme="minorHAnsi"/>
              </w:rPr>
            </w:pPr>
          </w:p>
        </w:tc>
        <w:tc>
          <w:tcPr>
            <w:tcW w:w="2569" w:type="pct"/>
          </w:tcPr>
          <w:p w14:paraId="5719633E" w14:textId="77777777" w:rsidR="00DE664A" w:rsidRPr="009A6DC8" w:rsidRDefault="00DE664A" w:rsidP="009D718C">
            <w:pPr>
              <w:rPr>
                <w:rFonts w:cstheme="minorHAnsi"/>
              </w:rPr>
            </w:pPr>
          </w:p>
        </w:tc>
        <w:tc>
          <w:tcPr>
            <w:tcW w:w="1573" w:type="pct"/>
          </w:tcPr>
          <w:p w14:paraId="04012794" w14:textId="77777777" w:rsidR="00DE664A" w:rsidRPr="009A6DC8" w:rsidRDefault="00DE664A" w:rsidP="009D718C">
            <w:pPr>
              <w:rPr>
                <w:rFonts w:cstheme="minorHAnsi"/>
              </w:rPr>
            </w:pPr>
          </w:p>
        </w:tc>
      </w:tr>
      <w:tr w:rsidR="00DE664A" w:rsidRPr="009A6DC8" w14:paraId="2B4EC2F6" w14:textId="77777777" w:rsidTr="00DE664A">
        <w:trPr>
          <w:trHeight w:val="20"/>
        </w:trPr>
        <w:tc>
          <w:tcPr>
            <w:tcW w:w="858" w:type="pct"/>
          </w:tcPr>
          <w:p w14:paraId="31CD2FDA" w14:textId="77777777" w:rsidR="00DE664A" w:rsidRPr="009A6DC8" w:rsidRDefault="00DE664A" w:rsidP="009D718C">
            <w:pPr>
              <w:rPr>
                <w:rFonts w:cstheme="minorHAnsi"/>
              </w:rPr>
            </w:pPr>
          </w:p>
        </w:tc>
        <w:tc>
          <w:tcPr>
            <w:tcW w:w="2569" w:type="pct"/>
          </w:tcPr>
          <w:p w14:paraId="27B19D82" w14:textId="77777777" w:rsidR="00DE664A" w:rsidRPr="009A6DC8" w:rsidRDefault="00DE664A" w:rsidP="009D718C">
            <w:pPr>
              <w:rPr>
                <w:rFonts w:cstheme="minorHAnsi"/>
              </w:rPr>
            </w:pPr>
          </w:p>
        </w:tc>
        <w:tc>
          <w:tcPr>
            <w:tcW w:w="1573" w:type="pct"/>
          </w:tcPr>
          <w:p w14:paraId="63F43980" w14:textId="77777777" w:rsidR="00DE664A" w:rsidRPr="009A6DC8" w:rsidRDefault="00DE664A" w:rsidP="009D718C">
            <w:pPr>
              <w:rPr>
                <w:rFonts w:cstheme="minorHAnsi"/>
              </w:rPr>
            </w:pPr>
          </w:p>
        </w:tc>
      </w:tr>
      <w:tr w:rsidR="00DE664A" w:rsidRPr="009A6DC8" w14:paraId="4BEB37C6" w14:textId="77777777" w:rsidTr="00DE664A">
        <w:trPr>
          <w:trHeight w:val="20"/>
        </w:trPr>
        <w:tc>
          <w:tcPr>
            <w:tcW w:w="858" w:type="pct"/>
          </w:tcPr>
          <w:p w14:paraId="1949FC67" w14:textId="77777777" w:rsidR="00DE664A" w:rsidRPr="009A6DC8" w:rsidRDefault="00DE664A" w:rsidP="009D718C">
            <w:pPr>
              <w:rPr>
                <w:rFonts w:cstheme="minorHAnsi"/>
              </w:rPr>
            </w:pPr>
          </w:p>
        </w:tc>
        <w:tc>
          <w:tcPr>
            <w:tcW w:w="2569" w:type="pct"/>
          </w:tcPr>
          <w:p w14:paraId="4664BC88" w14:textId="77777777" w:rsidR="00DE664A" w:rsidRPr="009A6DC8" w:rsidRDefault="00DE664A" w:rsidP="009D718C">
            <w:pPr>
              <w:rPr>
                <w:rFonts w:cstheme="minorHAnsi"/>
              </w:rPr>
            </w:pPr>
          </w:p>
        </w:tc>
        <w:tc>
          <w:tcPr>
            <w:tcW w:w="1573" w:type="pct"/>
          </w:tcPr>
          <w:p w14:paraId="21A18154" w14:textId="77777777" w:rsidR="00DE664A" w:rsidRPr="009A6DC8" w:rsidRDefault="00DE664A" w:rsidP="009D718C">
            <w:pPr>
              <w:rPr>
                <w:rFonts w:cstheme="minorHAnsi"/>
              </w:rPr>
            </w:pPr>
          </w:p>
        </w:tc>
      </w:tr>
      <w:tr w:rsidR="00DE664A" w:rsidRPr="009A6DC8" w14:paraId="6E407AE8" w14:textId="77777777" w:rsidTr="00DE664A">
        <w:trPr>
          <w:trHeight w:val="20"/>
        </w:trPr>
        <w:tc>
          <w:tcPr>
            <w:tcW w:w="858" w:type="pct"/>
          </w:tcPr>
          <w:p w14:paraId="337BC8B9" w14:textId="77777777" w:rsidR="00DE664A" w:rsidRPr="009A6DC8" w:rsidRDefault="00DE664A" w:rsidP="009D718C">
            <w:pPr>
              <w:rPr>
                <w:rFonts w:cstheme="minorHAnsi"/>
              </w:rPr>
            </w:pPr>
          </w:p>
        </w:tc>
        <w:tc>
          <w:tcPr>
            <w:tcW w:w="2569" w:type="pct"/>
          </w:tcPr>
          <w:p w14:paraId="2ED02146" w14:textId="77777777" w:rsidR="00DE664A" w:rsidRPr="009A6DC8" w:rsidRDefault="00DE664A" w:rsidP="009D718C">
            <w:pPr>
              <w:rPr>
                <w:rFonts w:cstheme="minorHAnsi"/>
              </w:rPr>
            </w:pPr>
          </w:p>
        </w:tc>
        <w:tc>
          <w:tcPr>
            <w:tcW w:w="1573" w:type="pct"/>
          </w:tcPr>
          <w:p w14:paraId="01993986" w14:textId="77777777" w:rsidR="00DE664A" w:rsidRPr="009A6DC8" w:rsidRDefault="00DE664A" w:rsidP="009D718C">
            <w:pPr>
              <w:rPr>
                <w:rFonts w:cstheme="minorHAnsi"/>
              </w:rPr>
            </w:pPr>
          </w:p>
        </w:tc>
      </w:tr>
      <w:tr w:rsidR="00DE664A" w:rsidRPr="009A6DC8" w14:paraId="0987C597" w14:textId="77777777" w:rsidTr="00DE664A">
        <w:trPr>
          <w:trHeight w:val="20"/>
        </w:trPr>
        <w:tc>
          <w:tcPr>
            <w:tcW w:w="858" w:type="pct"/>
          </w:tcPr>
          <w:p w14:paraId="1DD80A73" w14:textId="77777777" w:rsidR="00DE664A" w:rsidRPr="009A6DC8" w:rsidRDefault="00DE664A" w:rsidP="009D718C">
            <w:pPr>
              <w:rPr>
                <w:rFonts w:cstheme="minorHAnsi"/>
              </w:rPr>
            </w:pPr>
          </w:p>
        </w:tc>
        <w:tc>
          <w:tcPr>
            <w:tcW w:w="2569" w:type="pct"/>
          </w:tcPr>
          <w:p w14:paraId="04159B13" w14:textId="77777777" w:rsidR="00DE664A" w:rsidRPr="009A6DC8" w:rsidRDefault="00DE664A" w:rsidP="009D718C">
            <w:pPr>
              <w:rPr>
                <w:rFonts w:cstheme="minorHAnsi"/>
              </w:rPr>
            </w:pPr>
          </w:p>
        </w:tc>
        <w:tc>
          <w:tcPr>
            <w:tcW w:w="1573" w:type="pct"/>
          </w:tcPr>
          <w:p w14:paraId="4BEACB58" w14:textId="77777777" w:rsidR="00DE664A" w:rsidRPr="009A6DC8" w:rsidRDefault="00DE664A" w:rsidP="009D718C">
            <w:pPr>
              <w:rPr>
                <w:rFonts w:cstheme="minorHAnsi"/>
              </w:rPr>
            </w:pPr>
          </w:p>
        </w:tc>
      </w:tr>
      <w:tr w:rsidR="00DE664A" w:rsidRPr="009A6DC8" w14:paraId="7BE97BB1" w14:textId="77777777" w:rsidTr="00DE664A">
        <w:trPr>
          <w:trHeight w:val="20"/>
        </w:trPr>
        <w:tc>
          <w:tcPr>
            <w:tcW w:w="858" w:type="pct"/>
          </w:tcPr>
          <w:p w14:paraId="56565BD3" w14:textId="77777777" w:rsidR="00DE664A" w:rsidRPr="009A6DC8" w:rsidRDefault="00DE664A" w:rsidP="009D718C">
            <w:pPr>
              <w:rPr>
                <w:rFonts w:cstheme="minorHAnsi"/>
              </w:rPr>
            </w:pPr>
          </w:p>
        </w:tc>
        <w:tc>
          <w:tcPr>
            <w:tcW w:w="2569" w:type="pct"/>
          </w:tcPr>
          <w:p w14:paraId="4A0DA3AA" w14:textId="77777777" w:rsidR="00DE664A" w:rsidRPr="009A6DC8" w:rsidRDefault="00DE664A" w:rsidP="009D718C">
            <w:pPr>
              <w:rPr>
                <w:rFonts w:cstheme="minorHAnsi"/>
              </w:rPr>
            </w:pPr>
          </w:p>
        </w:tc>
        <w:tc>
          <w:tcPr>
            <w:tcW w:w="1573" w:type="pct"/>
          </w:tcPr>
          <w:p w14:paraId="084C8DD3" w14:textId="77777777" w:rsidR="00DE664A" w:rsidRPr="009A6DC8" w:rsidRDefault="00DE664A" w:rsidP="009D718C">
            <w:pPr>
              <w:rPr>
                <w:rFonts w:cstheme="minorHAnsi"/>
              </w:rPr>
            </w:pPr>
          </w:p>
        </w:tc>
      </w:tr>
      <w:tr w:rsidR="00DE664A" w:rsidRPr="009A6DC8" w14:paraId="08EA9FF5" w14:textId="77777777" w:rsidTr="00DE664A">
        <w:trPr>
          <w:trHeight w:val="20"/>
        </w:trPr>
        <w:tc>
          <w:tcPr>
            <w:tcW w:w="858" w:type="pct"/>
          </w:tcPr>
          <w:p w14:paraId="782BDD9F" w14:textId="77777777" w:rsidR="00DE664A" w:rsidRPr="009A6DC8" w:rsidRDefault="00DE664A" w:rsidP="009D718C">
            <w:pPr>
              <w:rPr>
                <w:rFonts w:cstheme="minorHAnsi"/>
              </w:rPr>
            </w:pPr>
          </w:p>
        </w:tc>
        <w:tc>
          <w:tcPr>
            <w:tcW w:w="2569" w:type="pct"/>
          </w:tcPr>
          <w:p w14:paraId="45E227D4" w14:textId="77777777" w:rsidR="00DE664A" w:rsidRPr="009A6DC8" w:rsidRDefault="00DE664A" w:rsidP="009D718C">
            <w:pPr>
              <w:rPr>
                <w:rFonts w:cstheme="minorHAnsi"/>
              </w:rPr>
            </w:pPr>
          </w:p>
        </w:tc>
        <w:tc>
          <w:tcPr>
            <w:tcW w:w="1573" w:type="pct"/>
          </w:tcPr>
          <w:p w14:paraId="101ECEA7" w14:textId="77777777" w:rsidR="00DE664A" w:rsidRPr="009A6DC8" w:rsidRDefault="00DE664A" w:rsidP="009D718C">
            <w:pPr>
              <w:rPr>
                <w:rFonts w:cstheme="minorHAnsi"/>
              </w:rPr>
            </w:pPr>
          </w:p>
        </w:tc>
      </w:tr>
      <w:tr w:rsidR="00DE664A" w:rsidRPr="009A6DC8" w14:paraId="5514F237" w14:textId="77777777" w:rsidTr="00DE664A">
        <w:trPr>
          <w:trHeight w:val="20"/>
        </w:trPr>
        <w:tc>
          <w:tcPr>
            <w:tcW w:w="858" w:type="pct"/>
          </w:tcPr>
          <w:p w14:paraId="4D8462C3" w14:textId="77777777" w:rsidR="00DE664A" w:rsidRPr="009A6DC8" w:rsidRDefault="00DE664A" w:rsidP="009D718C">
            <w:pPr>
              <w:rPr>
                <w:rFonts w:cstheme="minorHAnsi"/>
              </w:rPr>
            </w:pPr>
          </w:p>
        </w:tc>
        <w:tc>
          <w:tcPr>
            <w:tcW w:w="2569" w:type="pct"/>
          </w:tcPr>
          <w:p w14:paraId="6ACDB884" w14:textId="77777777" w:rsidR="00DE664A" w:rsidRPr="009A6DC8" w:rsidRDefault="00DE664A" w:rsidP="009D718C">
            <w:pPr>
              <w:rPr>
                <w:rFonts w:cstheme="minorHAnsi"/>
              </w:rPr>
            </w:pPr>
          </w:p>
        </w:tc>
        <w:tc>
          <w:tcPr>
            <w:tcW w:w="1573" w:type="pct"/>
          </w:tcPr>
          <w:p w14:paraId="712C8C72" w14:textId="77777777" w:rsidR="00DE664A" w:rsidRPr="009A6DC8" w:rsidRDefault="00DE664A" w:rsidP="009D718C">
            <w:pPr>
              <w:rPr>
                <w:rFonts w:cstheme="minorHAnsi"/>
              </w:rPr>
            </w:pPr>
          </w:p>
        </w:tc>
      </w:tr>
      <w:tr w:rsidR="00DE664A" w:rsidRPr="009A6DC8" w14:paraId="3BC9E8E8" w14:textId="77777777" w:rsidTr="00DE664A">
        <w:trPr>
          <w:trHeight w:val="20"/>
        </w:trPr>
        <w:tc>
          <w:tcPr>
            <w:tcW w:w="858" w:type="pct"/>
          </w:tcPr>
          <w:p w14:paraId="0EB72DD9" w14:textId="77777777" w:rsidR="00DE664A" w:rsidRPr="009A6DC8" w:rsidRDefault="00DE664A" w:rsidP="009D718C">
            <w:pPr>
              <w:rPr>
                <w:rFonts w:cstheme="minorHAnsi"/>
              </w:rPr>
            </w:pPr>
          </w:p>
        </w:tc>
        <w:tc>
          <w:tcPr>
            <w:tcW w:w="2569" w:type="pct"/>
          </w:tcPr>
          <w:p w14:paraId="24669AE7" w14:textId="77777777" w:rsidR="00DE664A" w:rsidRPr="009A6DC8" w:rsidRDefault="00DE664A" w:rsidP="009D718C">
            <w:pPr>
              <w:rPr>
                <w:rFonts w:cstheme="minorHAnsi"/>
              </w:rPr>
            </w:pPr>
          </w:p>
        </w:tc>
        <w:tc>
          <w:tcPr>
            <w:tcW w:w="1573" w:type="pct"/>
          </w:tcPr>
          <w:p w14:paraId="0F5144D2" w14:textId="77777777" w:rsidR="00DE664A" w:rsidRPr="009A6DC8" w:rsidRDefault="00DE664A" w:rsidP="009D718C">
            <w:pPr>
              <w:rPr>
                <w:rFonts w:cstheme="minorHAnsi"/>
              </w:rPr>
            </w:pPr>
          </w:p>
        </w:tc>
      </w:tr>
      <w:tr w:rsidR="00DE664A" w:rsidRPr="009A6DC8" w14:paraId="19056D1B" w14:textId="77777777" w:rsidTr="00DE664A">
        <w:trPr>
          <w:trHeight w:val="20"/>
        </w:trPr>
        <w:tc>
          <w:tcPr>
            <w:tcW w:w="858" w:type="pct"/>
          </w:tcPr>
          <w:p w14:paraId="0C527CBC" w14:textId="77777777" w:rsidR="00DE664A" w:rsidRPr="009A6DC8" w:rsidRDefault="00DE664A" w:rsidP="009D718C">
            <w:pPr>
              <w:rPr>
                <w:rFonts w:cstheme="minorHAnsi"/>
              </w:rPr>
            </w:pPr>
          </w:p>
        </w:tc>
        <w:tc>
          <w:tcPr>
            <w:tcW w:w="2569" w:type="pct"/>
          </w:tcPr>
          <w:p w14:paraId="5387F00B" w14:textId="77777777" w:rsidR="00DE664A" w:rsidRPr="009A6DC8" w:rsidRDefault="00DE664A" w:rsidP="009D718C">
            <w:pPr>
              <w:rPr>
                <w:rFonts w:cstheme="minorHAnsi"/>
              </w:rPr>
            </w:pPr>
          </w:p>
        </w:tc>
        <w:tc>
          <w:tcPr>
            <w:tcW w:w="1573" w:type="pct"/>
          </w:tcPr>
          <w:p w14:paraId="2110B53B" w14:textId="77777777" w:rsidR="00DE664A" w:rsidRPr="009A6DC8" w:rsidRDefault="00DE664A" w:rsidP="009D718C">
            <w:pPr>
              <w:rPr>
                <w:rFonts w:cstheme="minorHAnsi"/>
              </w:rPr>
            </w:pPr>
          </w:p>
        </w:tc>
      </w:tr>
      <w:tr w:rsidR="00DE664A" w:rsidRPr="009A6DC8" w14:paraId="2CAB9255" w14:textId="77777777" w:rsidTr="00DE664A">
        <w:trPr>
          <w:trHeight w:val="20"/>
        </w:trPr>
        <w:tc>
          <w:tcPr>
            <w:tcW w:w="858" w:type="pct"/>
          </w:tcPr>
          <w:p w14:paraId="7126C5C5" w14:textId="77777777" w:rsidR="00DE664A" w:rsidRPr="009A6DC8" w:rsidRDefault="00DE664A" w:rsidP="009D718C">
            <w:pPr>
              <w:rPr>
                <w:rFonts w:cstheme="minorHAnsi"/>
              </w:rPr>
            </w:pPr>
          </w:p>
        </w:tc>
        <w:tc>
          <w:tcPr>
            <w:tcW w:w="2569" w:type="pct"/>
          </w:tcPr>
          <w:p w14:paraId="777E066E" w14:textId="77777777" w:rsidR="00DE664A" w:rsidRPr="009A6DC8" w:rsidRDefault="00DE664A" w:rsidP="009D718C">
            <w:pPr>
              <w:rPr>
                <w:rFonts w:cstheme="minorHAnsi"/>
              </w:rPr>
            </w:pPr>
          </w:p>
        </w:tc>
        <w:tc>
          <w:tcPr>
            <w:tcW w:w="1573" w:type="pct"/>
          </w:tcPr>
          <w:p w14:paraId="38C9B182" w14:textId="77777777" w:rsidR="00DE664A" w:rsidRPr="009A6DC8" w:rsidRDefault="00DE664A" w:rsidP="009D718C">
            <w:pPr>
              <w:rPr>
                <w:rFonts w:cstheme="minorHAnsi"/>
              </w:rPr>
            </w:pPr>
          </w:p>
        </w:tc>
      </w:tr>
      <w:tr w:rsidR="00DE664A" w:rsidRPr="009A6DC8" w14:paraId="17F247D8" w14:textId="77777777" w:rsidTr="00DE664A">
        <w:trPr>
          <w:trHeight w:val="20"/>
        </w:trPr>
        <w:tc>
          <w:tcPr>
            <w:tcW w:w="858" w:type="pct"/>
          </w:tcPr>
          <w:p w14:paraId="1957CA17" w14:textId="77777777" w:rsidR="00DE664A" w:rsidRPr="009A6DC8" w:rsidRDefault="00DE664A" w:rsidP="009D718C">
            <w:pPr>
              <w:rPr>
                <w:rFonts w:cstheme="minorHAnsi"/>
              </w:rPr>
            </w:pPr>
          </w:p>
        </w:tc>
        <w:tc>
          <w:tcPr>
            <w:tcW w:w="2569" w:type="pct"/>
          </w:tcPr>
          <w:p w14:paraId="57F09877" w14:textId="77777777" w:rsidR="00DE664A" w:rsidRPr="009A6DC8" w:rsidRDefault="00DE664A" w:rsidP="009D718C">
            <w:pPr>
              <w:rPr>
                <w:rFonts w:cstheme="minorHAnsi"/>
              </w:rPr>
            </w:pPr>
          </w:p>
        </w:tc>
        <w:tc>
          <w:tcPr>
            <w:tcW w:w="1573" w:type="pct"/>
          </w:tcPr>
          <w:p w14:paraId="4415EB57" w14:textId="77777777" w:rsidR="00DE664A" w:rsidRPr="009A6DC8" w:rsidRDefault="00DE664A" w:rsidP="009D718C">
            <w:pPr>
              <w:rPr>
                <w:rFonts w:cstheme="minorHAnsi"/>
              </w:rPr>
            </w:pPr>
          </w:p>
        </w:tc>
      </w:tr>
      <w:tr w:rsidR="00DE664A" w:rsidRPr="009A6DC8" w14:paraId="2AB97139" w14:textId="77777777" w:rsidTr="00DE664A">
        <w:trPr>
          <w:trHeight w:val="20"/>
        </w:trPr>
        <w:tc>
          <w:tcPr>
            <w:tcW w:w="858" w:type="pct"/>
          </w:tcPr>
          <w:p w14:paraId="3A54FE56" w14:textId="77777777" w:rsidR="00DE664A" w:rsidRPr="009A6DC8" w:rsidRDefault="00DE664A" w:rsidP="009D718C">
            <w:pPr>
              <w:rPr>
                <w:rFonts w:cstheme="minorHAnsi"/>
              </w:rPr>
            </w:pPr>
          </w:p>
        </w:tc>
        <w:tc>
          <w:tcPr>
            <w:tcW w:w="2569" w:type="pct"/>
          </w:tcPr>
          <w:p w14:paraId="69AE01CE" w14:textId="77777777" w:rsidR="00DE664A" w:rsidRPr="009A6DC8" w:rsidRDefault="00DE664A" w:rsidP="009D718C">
            <w:pPr>
              <w:rPr>
                <w:rFonts w:cstheme="minorHAnsi"/>
              </w:rPr>
            </w:pPr>
          </w:p>
        </w:tc>
        <w:tc>
          <w:tcPr>
            <w:tcW w:w="1573" w:type="pct"/>
          </w:tcPr>
          <w:p w14:paraId="53883080" w14:textId="77777777" w:rsidR="00DE664A" w:rsidRPr="009A6DC8" w:rsidRDefault="00DE664A" w:rsidP="009D718C">
            <w:pPr>
              <w:rPr>
                <w:rFonts w:cstheme="minorHAnsi"/>
              </w:rPr>
            </w:pPr>
          </w:p>
        </w:tc>
      </w:tr>
      <w:tr w:rsidR="00DE664A" w:rsidRPr="009A6DC8" w14:paraId="56F8B9D9" w14:textId="77777777" w:rsidTr="00DE664A">
        <w:trPr>
          <w:trHeight w:val="20"/>
        </w:trPr>
        <w:tc>
          <w:tcPr>
            <w:tcW w:w="858" w:type="pct"/>
          </w:tcPr>
          <w:p w14:paraId="09DAA2AD" w14:textId="77777777" w:rsidR="00DE664A" w:rsidRPr="009A6DC8" w:rsidRDefault="00DE664A" w:rsidP="009D718C">
            <w:pPr>
              <w:rPr>
                <w:rFonts w:cstheme="minorHAnsi"/>
              </w:rPr>
            </w:pPr>
          </w:p>
        </w:tc>
        <w:tc>
          <w:tcPr>
            <w:tcW w:w="2569" w:type="pct"/>
          </w:tcPr>
          <w:p w14:paraId="239F6D70" w14:textId="77777777" w:rsidR="00DE664A" w:rsidRPr="009A6DC8" w:rsidRDefault="00DE664A" w:rsidP="009D718C">
            <w:pPr>
              <w:rPr>
                <w:rFonts w:cstheme="minorHAnsi"/>
              </w:rPr>
            </w:pPr>
          </w:p>
        </w:tc>
        <w:tc>
          <w:tcPr>
            <w:tcW w:w="1573" w:type="pct"/>
          </w:tcPr>
          <w:p w14:paraId="36362A12" w14:textId="77777777" w:rsidR="00DE664A" w:rsidRPr="009A6DC8" w:rsidRDefault="00DE664A" w:rsidP="009D718C">
            <w:pPr>
              <w:rPr>
                <w:rFonts w:cstheme="minorHAnsi"/>
              </w:rPr>
            </w:pPr>
          </w:p>
        </w:tc>
      </w:tr>
      <w:tr w:rsidR="00DE664A" w:rsidRPr="009A6DC8" w14:paraId="26C1F570" w14:textId="77777777" w:rsidTr="00DE664A">
        <w:trPr>
          <w:trHeight w:val="20"/>
        </w:trPr>
        <w:tc>
          <w:tcPr>
            <w:tcW w:w="858" w:type="pct"/>
          </w:tcPr>
          <w:p w14:paraId="38F74FC9" w14:textId="77777777" w:rsidR="00DE664A" w:rsidRPr="009A6DC8" w:rsidRDefault="00DE664A" w:rsidP="009D718C">
            <w:pPr>
              <w:rPr>
                <w:rFonts w:cstheme="minorHAnsi"/>
              </w:rPr>
            </w:pPr>
          </w:p>
        </w:tc>
        <w:tc>
          <w:tcPr>
            <w:tcW w:w="2569" w:type="pct"/>
          </w:tcPr>
          <w:p w14:paraId="02BCA472" w14:textId="77777777" w:rsidR="00DE664A" w:rsidRPr="009A6DC8" w:rsidRDefault="00DE664A" w:rsidP="009D718C">
            <w:pPr>
              <w:rPr>
                <w:rFonts w:cstheme="minorHAnsi"/>
              </w:rPr>
            </w:pPr>
          </w:p>
        </w:tc>
        <w:tc>
          <w:tcPr>
            <w:tcW w:w="1573" w:type="pct"/>
          </w:tcPr>
          <w:p w14:paraId="19FD5566" w14:textId="77777777" w:rsidR="00DE664A" w:rsidRPr="009A6DC8" w:rsidRDefault="00DE664A" w:rsidP="009D718C">
            <w:pPr>
              <w:rPr>
                <w:rFonts w:cstheme="minorHAnsi"/>
              </w:rPr>
            </w:pPr>
          </w:p>
        </w:tc>
      </w:tr>
      <w:tr w:rsidR="00DE664A" w:rsidRPr="009A6DC8" w14:paraId="104012D3" w14:textId="77777777" w:rsidTr="00DE664A">
        <w:trPr>
          <w:trHeight w:val="20"/>
        </w:trPr>
        <w:tc>
          <w:tcPr>
            <w:tcW w:w="858" w:type="pct"/>
          </w:tcPr>
          <w:p w14:paraId="30AF4F8F" w14:textId="77777777" w:rsidR="00DE664A" w:rsidRPr="009A6DC8" w:rsidRDefault="00DE664A" w:rsidP="009D718C">
            <w:pPr>
              <w:rPr>
                <w:rFonts w:cstheme="minorHAnsi"/>
              </w:rPr>
            </w:pPr>
          </w:p>
        </w:tc>
        <w:tc>
          <w:tcPr>
            <w:tcW w:w="2569" w:type="pct"/>
          </w:tcPr>
          <w:p w14:paraId="508BFB3D" w14:textId="77777777" w:rsidR="00DE664A" w:rsidRPr="009A6DC8" w:rsidRDefault="00DE664A" w:rsidP="009D718C">
            <w:pPr>
              <w:rPr>
                <w:rFonts w:cstheme="minorHAnsi"/>
              </w:rPr>
            </w:pPr>
          </w:p>
        </w:tc>
        <w:tc>
          <w:tcPr>
            <w:tcW w:w="1573" w:type="pct"/>
          </w:tcPr>
          <w:p w14:paraId="25322848" w14:textId="77777777" w:rsidR="00DE664A" w:rsidRPr="009A6DC8" w:rsidRDefault="00DE664A" w:rsidP="009D718C">
            <w:pPr>
              <w:rPr>
                <w:rFonts w:cstheme="minorHAnsi"/>
              </w:rPr>
            </w:pPr>
          </w:p>
        </w:tc>
      </w:tr>
      <w:tr w:rsidR="00DE664A" w:rsidRPr="009A6DC8" w14:paraId="4EB48429" w14:textId="77777777" w:rsidTr="00DE664A">
        <w:trPr>
          <w:trHeight w:val="20"/>
        </w:trPr>
        <w:tc>
          <w:tcPr>
            <w:tcW w:w="858" w:type="pct"/>
          </w:tcPr>
          <w:p w14:paraId="6AB126E6" w14:textId="77777777" w:rsidR="00DE664A" w:rsidRPr="009A6DC8" w:rsidRDefault="00DE664A" w:rsidP="009D718C">
            <w:pPr>
              <w:rPr>
                <w:rFonts w:cstheme="minorHAnsi"/>
              </w:rPr>
            </w:pPr>
          </w:p>
        </w:tc>
        <w:tc>
          <w:tcPr>
            <w:tcW w:w="2569" w:type="pct"/>
          </w:tcPr>
          <w:p w14:paraId="292E2384" w14:textId="77777777" w:rsidR="00DE664A" w:rsidRPr="009A6DC8" w:rsidRDefault="00DE664A" w:rsidP="009D718C">
            <w:pPr>
              <w:rPr>
                <w:rFonts w:cstheme="minorHAnsi"/>
              </w:rPr>
            </w:pPr>
          </w:p>
        </w:tc>
        <w:tc>
          <w:tcPr>
            <w:tcW w:w="1573" w:type="pct"/>
          </w:tcPr>
          <w:p w14:paraId="6A155040" w14:textId="77777777" w:rsidR="00DE664A" w:rsidRPr="009A6DC8" w:rsidRDefault="00DE664A" w:rsidP="009D718C">
            <w:pPr>
              <w:rPr>
                <w:rFonts w:cstheme="minorHAnsi"/>
              </w:rPr>
            </w:pPr>
          </w:p>
        </w:tc>
      </w:tr>
      <w:tr w:rsidR="00DE664A" w:rsidRPr="009A6DC8" w14:paraId="57553F75" w14:textId="77777777" w:rsidTr="00DE664A">
        <w:trPr>
          <w:trHeight w:val="20"/>
        </w:trPr>
        <w:tc>
          <w:tcPr>
            <w:tcW w:w="858" w:type="pct"/>
          </w:tcPr>
          <w:p w14:paraId="1C2BABD9" w14:textId="77777777" w:rsidR="00DE664A" w:rsidRPr="009A6DC8" w:rsidRDefault="00DE664A" w:rsidP="009D718C">
            <w:pPr>
              <w:rPr>
                <w:rFonts w:cstheme="minorHAnsi"/>
              </w:rPr>
            </w:pPr>
          </w:p>
        </w:tc>
        <w:tc>
          <w:tcPr>
            <w:tcW w:w="2569" w:type="pct"/>
          </w:tcPr>
          <w:p w14:paraId="526C6A1D" w14:textId="77777777" w:rsidR="00DE664A" w:rsidRPr="009A6DC8" w:rsidRDefault="00DE664A" w:rsidP="009D718C">
            <w:pPr>
              <w:rPr>
                <w:rFonts w:cstheme="minorHAnsi"/>
              </w:rPr>
            </w:pPr>
          </w:p>
        </w:tc>
        <w:tc>
          <w:tcPr>
            <w:tcW w:w="1573" w:type="pct"/>
          </w:tcPr>
          <w:p w14:paraId="242FC2EA" w14:textId="77777777" w:rsidR="00DE664A" w:rsidRPr="009A6DC8" w:rsidRDefault="00DE664A" w:rsidP="009D718C">
            <w:pPr>
              <w:rPr>
                <w:rFonts w:cstheme="minorHAnsi"/>
              </w:rPr>
            </w:pPr>
          </w:p>
        </w:tc>
      </w:tr>
      <w:tr w:rsidR="00DE664A" w:rsidRPr="009A6DC8" w14:paraId="3CC0E58C" w14:textId="77777777" w:rsidTr="00DE664A">
        <w:trPr>
          <w:trHeight w:val="20"/>
        </w:trPr>
        <w:tc>
          <w:tcPr>
            <w:tcW w:w="858" w:type="pct"/>
          </w:tcPr>
          <w:p w14:paraId="7C704B09" w14:textId="77777777" w:rsidR="00DE664A" w:rsidRPr="009A6DC8" w:rsidRDefault="00DE664A" w:rsidP="009D718C">
            <w:pPr>
              <w:rPr>
                <w:rFonts w:cstheme="minorHAnsi"/>
              </w:rPr>
            </w:pPr>
          </w:p>
        </w:tc>
        <w:tc>
          <w:tcPr>
            <w:tcW w:w="2569" w:type="pct"/>
          </w:tcPr>
          <w:p w14:paraId="7AFB88CF" w14:textId="77777777" w:rsidR="00DE664A" w:rsidRPr="009A6DC8" w:rsidRDefault="00DE664A" w:rsidP="009D718C">
            <w:pPr>
              <w:rPr>
                <w:rFonts w:cstheme="minorHAnsi"/>
              </w:rPr>
            </w:pPr>
          </w:p>
        </w:tc>
        <w:tc>
          <w:tcPr>
            <w:tcW w:w="1573" w:type="pct"/>
          </w:tcPr>
          <w:p w14:paraId="1EBC66CF" w14:textId="77777777" w:rsidR="00DE664A" w:rsidRPr="009A6DC8" w:rsidRDefault="00DE664A" w:rsidP="009D718C">
            <w:pPr>
              <w:rPr>
                <w:rFonts w:cstheme="minorHAnsi"/>
              </w:rPr>
            </w:pPr>
          </w:p>
        </w:tc>
      </w:tr>
      <w:tr w:rsidR="00DE664A" w:rsidRPr="009A6DC8" w14:paraId="58A0B8F6" w14:textId="77777777" w:rsidTr="00DE664A">
        <w:trPr>
          <w:trHeight w:val="20"/>
        </w:trPr>
        <w:tc>
          <w:tcPr>
            <w:tcW w:w="858" w:type="pct"/>
          </w:tcPr>
          <w:p w14:paraId="4F32F73D" w14:textId="77777777" w:rsidR="00DE664A" w:rsidRPr="009A6DC8" w:rsidRDefault="00DE664A" w:rsidP="009D718C">
            <w:pPr>
              <w:rPr>
                <w:rFonts w:cstheme="minorHAnsi"/>
              </w:rPr>
            </w:pPr>
          </w:p>
        </w:tc>
        <w:tc>
          <w:tcPr>
            <w:tcW w:w="2569" w:type="pct"/>
          </w:tcPr>
          <w:p w14:paraId="7143AEA8" w14:textId="77777777" w:rsidR="00DE664A" w:rsidRPr="009A6DC8" w:rsidRDefault="00DE664A" w:rsidP="009D718C">
            <w:pPr>
              <w:rPr>
                <w:rFonts w:cstheme="minorHAnsi"/>
              </w:rPr>
            </w:pPr>
          </w:p>
        </w:tc>
        <w:tc>
          <w:tcPr>
            <w:tcW w:w="1573" w:type="pct"/>
          </w:tcPr>
          <w:p w14:paraId="4C905885" w14:textId="77777777" w:rsidR="00DE664A" w:rsidRPr="009A6DC8" w:rsidRDefault="00DE664A" w:rsidP="009D718C">
            <w:pPr>
              <w:rPr>
                <w:rFonts w:cstheme="minorHAnsi"/>
              </w:rPr>
            </w:pPr>
          </w:p>
        </w:tc>
      </w:tr>
      <w:tr w:rsidR="00DE664A" w:rsidRPr="009A6DC8" w14:paraId="059083EF" w14:textId="77777777" w:rsidTr="00DE664A">
        <w:trPr>
          <w:trHeight w:val="20"/>
        </w:trPr>
        <w:tc>
          <w:tcPr>
            <w:tcW w:w="858" w:type="pct"/>
          </w:tcPr>
          <w:p w14:paraId="28E49C9F" w14:textId="77777777" w:rsidR="00DE664A" w:rsidRPr="009A6DC8" w:rsidRDefault="00DE664A" w:rsidP="009D718C">
            <w:pPr>
              <w:rPr>
                <w:rFonts w:cstheme="minorHAnsi"/>
              </w:rPr>
            </w:pPr>
          </w:p>
        </w:tc>
        <w:tc>
          <w:tcPr>
            <w:tcW w:w="2569" w:type="pct"/>
          </w:tcPr>
          <w:p w14:paraId="65593EC6" w14:textId="77777777" w:rsidR="00DE664A" w:rsidRPr="009A6DC8" w:rsidRDefault="00DE664A" w:rsidP="009D718C">
            <w:pPr>
              <w:rPr>
                <w:rFonts w:cstheme="minorHAnsi"/>
              </w:rPr>
            </w:pPr>
          </w:p>
        </w:tc>
        <w:tc>
          <w:tcPr>
            <w:tcW w:w="1573" w:type="pct"/>
          </w:tcPr>
          <w:p w14:paraId="2BCA28EB" w14:textId="77777777" w:rsidR="00DE664A" w:rsidRPr="009A6DC8" w:rsidRDefault="00DE664A" w:rsidP="009D718C">
            <w:pPr>
              <w:rPr>
                <w:rFonts w:cstheme="minorHAnsi"/>
              </w:rPr>
            </w:pPr>
          </w:p>
        </w:tc>
      </w:tr>
      <w:tr w:rsidR="00DE664A" w:rsidRPr="009A6DC8" w14:paraId="505730FD" w14:textId="77777777" w:rsidTr="00DE664A">
        <w:trPr>
          <w:trHeight w:val="20"/>
        </w:trPr>
        <w:tc>
          <w:tcPr>
            <w:tcW w:w="858" w:type="pct"/>
          </w:tcPr>
          <w:p w14:paraId="14222305" w14:textId="77777777" w:rsidR="00DE664A" w:rsidRPr="009A6DC8" w:rsidRDefault="00DE664A" w:rsidP="009D718C">
            <w:pPr>
              <w:rPr>
                <w:rFonts w:cstheme="minorHAnsi"/>
              </w:rPr>
            </w:pPr>
          </w:p>
        </w:tc>
        <w:tc>
          <w:tcPr>
            <w:tcW w:w="2569" w:type="pct"/>
          </w:tcPr>
          <w:p w14:paraId="7CA63D52" w14:textId="77777777" w:rsidR="00DE664A" w:rsidRPr="009A6DC8" w:rsidRDefault="00DE664A" w:rsidP="009D718C">
            <w:pPr>
              <w:rPr>
                <w:rFonts w:cstheme="minorHAnsi"/>
              </w:rPr>
            </w:pPr>
          </w:p>
        </w:tc>
        <w:tc>
          <w:tcPr>
            <w:tcW w:w="1573" w:type="pct"/>
          </w:tcPr>
          <w:p w14:paraId="108B7013" w14:textId="77777777" w:rsidR="00DE664A" w:rsidRPr="009A6DC8" w:rsidRDefault="00DE664A" w:rsidP="009D718C">
            <w:pPr>
              <w:rPr>
                <w:rFonts w:cstheme="minorHAnsi"/>
              </w:rPr>
            </w:pPr>
          </w:p>
        </w:tc>
      </w:tr>
      <w:tr w:rsidR="00DE664A" w:rsidRPr="009A6DC8" w14:paraId="35F7C0CE" w14:textId="77777777" w:rsidTr="00DE664A">
        <w:trPr>
          <w:trHeight w:val="20"/>
        </w:trPr>
        <w:tc>
          <w:tcPr>
            <w:tcW w:w="858" w:type="pct"/>
          </w:tcPr>
          <w:p w14:paraId="3BFF3A91" w14:textId="77777777" w:rsidR="00DE664A" w:rsidRPr="009A6DC8" w:rsidRDefault="00DE664A" w:rsidP="009D718C">
            <w:pPr>
              <w:rPr>
                <w:rFonts w:cstheme="minorHAnsi"/>
              </w:rPr>
            </w:pPr>
          </w:p>
        </w:tc>
        <w:tc>
          <w:tcPr>
            <w:tcW w:w="2569" w:type="pct"/>
          </w:tcPr>
          <w:p w14:paraId="4976B2A7" w14:textId="77777777" w:rsidR="00DE664A" w:rsidRPr="009A6DC8" w:rsidRDefault="00DE664A" w:rsidP="009D718C">
            <w:pPr>
              <w:rPr>
                <w:rFonts w:cstheme="minorHAnsi"/>
              </w:rPr>
            </w:pPr>
          </w:p>
        </w:tc>
        <w:tc>
          <w:tcPr>
            <w:tcW w:w="1573" w:type="pct"/>
          </w:tcPr>
          <w:p w14:paraId="69B092AC" w14:textId="77777777" w:rsidR="00DE664A" w:rsidRPr="009A6DC8" w:rsidRDefault="00DE664A" w:rsidP="009D718C">
            <w:pPr>
              <w:rPr>
                <w:rFonts w:cstheme="minorHAnsi"/>
              </w:rPr>
            </w:pPr>
          </w:p>
        </w:tc>
      </w:tr>
      <w:tr w:rsidR="00DE664A" w:rsidRPr="009A6DC8" w14:paraId="556D041A" w14:textId="77777777" w:rsidTr="00DE664A">
        <w:trPr>
          <w:trHeight w:val="20"/>
        </w:trPr>
        <w:tc>
          <w:tcPr>
            <w:tcW w:w="858" w:type="pct"/>
          </w:tcPr>
          <w:p w14:paraId="7CAC5D06" w14:textId="77777777" w:rsidR="00DE664A" w:rsidRPr="009A6DC8" w:rsidRDefault="00DE664A" w:rsidP="009D718C">
            <w:pPr>
              <w:rPr>
                <w:rFonts w:cstheme="minorHAnsi"/>
              </w:rPr>
            </w:pPr>
          </w:p>
        </w:tc>
        <w:tc>
          <w:tcPr>
            <w:tcW w:w="2569" w:type="pct"/>
          </w:tcPr>
          <w:p w14:paraId="7B79A63D" w14:textId="77777777" w:rsidR="00DE664A" w:rsidRPr="009A6DC8" w:rsidRDefault="00DE664A" w:rsidP="009D718C">
            <w:pPr>
              <w:rPr>
                <w:rFonts w:cstheme="minorHAnsi"/>
              </w:rPr>
            </w:pPr>
          </w:p>
        </w:tc>
        <w:tc>
          <w:tcPr>
            <w:tcW w:w="1573" w:type="pct"/>
          </w:tcPr>
          <w:p w14:paraId="04EB6421" w14:textId="77777777" w:rsidR="00DE664A" w:rsidRPr="009A6DC8" w:rsidRDefault="00DE664A" w:rsidP="009D718C">
            <w:pPr>
              <w:rPr>
                <w:rFonts w:cstheme="minorHAnsi"/>
              </w:rPr>
            </w:pPr>
          </w:p>
        </w:tc>
      </w:tr>
      <w:tr w:rsidR="00DE664A" w:rsidRPr="009A6DC8" w14:paraId="76425065" w14:textId="77777777" w:rsidTr="00DE664A">
        <w:trPr>
          <w:trHeight w:val="20"/>
        </w:trPr>
        <w:tc>
          <w:tcPr>
            <w:tcW w:w="858" w:type="pct"/>
          </w:tcPr>
          <w:p w14:paraId="5243498A" w14:textId="77777777" w:rsidR="00DE664A" w:rsidRPr="009A6DC8" w:rsidRDefault="00DE664A" w:rsidP="009D718C">
            <w:pPr>
              <w:rPr>
                <w:rFonts w:cstheme="minorHAnsi"/>
              </w:rPr>
            </w:pPr>
          </w:p>
        </w:tc>
        <w:tc>
          <w:tcPr>
            <w:tcW w:w="2569" w:type="pct"/>
          </w:tcPr>
          <w:p w14:paraId="7A6902C7" w14:textId="77777777" w:rsidR="00DE664A" w:rsidRPr="009A6DC8" w:rsidRDefault="00DE664A" w:rsidP="009D718C">
            <w:pPr>
              <w:rPr>
                <w:rFonts w:cstheme="minorHAnsi"/>
              </w:rPr>
            </w:pPr>
          </w:p>
        </w:tc>
        <w:tc>
          <w:tcPr>
            <w:tcW w:w="1573" w:type="pct"/>
          </w:tcPr>
          <w:p w14:paraId="299C8FB8" w14:textId="77777777" w:rsidR="00DE664A" w:rsidRPr="009A6DC8" w:rsidRDefault="00DE664A" w:rsidP="009D718C">
            <w:pPr>
              <w:rPr>
                <w:rFonts w:cstheme="minorHAnsi"/>
              </w:rPr>
            </w:pPr>
          </w:p>
        </w:tc>
      </w:tr>
      <w:tr w:rsidR="00DE664A" w:rsidRPr="009A6DC8" w14:paraId="2AC50A14" w14:textId="77777777" w:rsidTr="00DE664A">
        <w:trPr>
          <w:trHeight w:val="20"/>
        </w:trPr>
        <w:tc>
          <w:tcPr>
            <w:tcW w:w="858" w:type="pct"/>
          </w:tcPr>
          <w:p w14:paraId="691328A0" w14:textId="77777777" w:rsidR="00DE664A" w:rsidRPr="009A6DC8" w:rsidRDefault="00DE664A" w:rsidP="009D718C">
            <w:pPr>
              <w:rPr>
                <w:rFonts w:cstheme="minorHAnsi"/>
              </w:rPr>
            </w:pPr>
          </w:p>
        </w:tc>
        <w:tc>
          <w:tcPr>
            <w:tcW w:w="2569" w:type="pct"/>
          </w:tcPr>
          <w:p w14:paraId="1F0A7EBC" w14:textId="77777777" w:rsidR="00DE664A" w:rsidRPr="009A6DC8" w:rsidRDefault="00DE664A" w:rsidP="009D718C">
            <w:pPr>
              <w:rPr>
                <w:rFonts w:cstheme="minorHAnsi"/>
              </w:rPr>
            </w:pPr>
          </w:p>
        </w:tc>
        <w:tc>
          <w:tcPr>
            <w:tcW w:w="1573" w:type="pct"/>
          </w:tcPr>
          <w:p w14:paraId="70ACA864" w14:textId="77777777" w:rsidR="00DE664A" w:rsidRPr="009A6DC8" w:rsidRDefault="00DE664A" w:rsidP="009D718C">
            <w:pPr>
              <w:rPr>
                <w:rFonts w:cstheme="minorHAnsi"/>
              </w:rPr>
            </w:pPr>
          </w:p>
        </w:tc>
      </w:tr>
      <w:tr w:rsidR="00DE664A" w:rsidRPr="009A6DC8" w14:paraId="52CA4B3D" w14:textId="77777777" w:rsidTr="00DE664A">
        <w:trPr>
          <w:trHeight w:val="20"/>
        </w:trPr>
        <w:tc>
          <w:tcPr>
            <w:tcW w:w="858" w:type="pct"/>
          </w:tcPr>
          <w:p w14:paraId="64205D95" w14:textId="77777777" w:rsidR="00DE664A" w:rsidRPr="009A6DC8" w:rsidRDefault="00DE664A" w:rsidP="009D718C">
            <w:pPr>
              <w:rPr>
                <w:rFonts w:cstheme="minorHAnsi"/>
              </w:rPr>
            </w:pPr>
          </w:p>
        </w:tc>
        <w:tc>
          <w:tcPr>
            <w:tcW w:w="2569" w:type="pct"/>
          </w:tcPr>
          <w:p w14:paraId="48B2FF6F" w14:textId="77777777" w:rsidR="00DE664A" w:rsidRPr="009A6DC8" w:rsidRDefault="00DE664A" w:rsidP="009D718C">
            <w:pPr>
              <w:rPr>
                <w:rFonts w:cstheme="minorHAnsi"/>
              </w:rPr>
            </w:pPr>
          </w:p>
        </w:tc>
        <w:tc>
          <w:tcPr>
            <w:tcW w:w="1573" w:type="pct"/>
          </w:tcPr>
          <w:p w14:paraId="15FE2B28" w14:textId="77777777" w:rsidR="00DE664A" w:rsidRPr="009A6DC8" w:rsidRDefault="00DE664A" w:rsidP="009D718C">
            <w:pPr>
              <w:rPr>
                <w:rFonts w:cstheme="minorHAnsi"/>
              </w:rPr>
            </w:pPr>
          </w:p>
        </w:tc>
      </w:tr>
      <w:tr w:rsidR="00DE664A" w:rsidRPr="009A6DC8" w14:paraId="70F777EA" w14:textId="77777777" w:rsidTr="00DE664A">
        <w:trPr>
          <w:trHeight w:val="20"/>
        </w:trPr>
        <w:tc>
          <w:tcPr>
            <w:tcW w:w="858" w:type="pct"/>
          </w:tcPr>
          <w:p w14:paraId="35B5355C" w14:textId="77777777" w:rsidR="00DE664A" w:rsidRPr="009A6DC8" w:rsidRDefault="00DE664A" w:rsidP="009D718C">
            <w:pPr>
              <w:rPr>
                <w:rFonts w:cstheme="minorHAnsi"/>
              </w:rPr>
            </w:pPr>
          </w:p>
        </w:tc>
        <w:tc>
          <w:tcPr>
            <w:tcW w:w="2569" w:type="pct"/>
          </w:tcPr>
          <w:p w14:paraId="03CCC7DE" w14:textId="77777777" w:rsidR="00DE664A" w:rsidRPr="009A6DC8" w:rsidRDefault="00DE664A" w:rsidP="009D718C">
            <w:pPr>
              <w:rPr>
                <w:rFonts w:cstheme="minorHAnsi"/>
              </w:rPr>
            </w:pPr>
          </w:p>
        </w:tc>
        <w:tc>
          <w:tcPr>
            <w:tcW w:w="1573" w:type="pct"/>
          </w:tcPr>
          <w:p w14:paraId="621C4106" w14:textId="77777777" w:rsidR="00DE664A" w:rsidRPr="009A6DC8" w:rsidRDefault="00DE664A" w:rsidP="009D718C">
            <w:pPr>
              <w:rPr>
                <w:rFonts w:cstheme="minorHAnsi"/>
              </w:rPr>
            </w:pPr>
          </w:p>
        </w:tc>
      </w:tr>
      <w:tr w:rsidR="00DE664A" w:rsidRPr="009A6DC8" w14:paraId="3F0D4B7A" w14:textId="77777777" w:rsidTr="00DE664A">
        <w:trPr>
          <w:trHeight w:val="20"/>
        </w:trPr>
        <w:tc>
          <w:tcPr>
            <w:tcW w:w="858" w:type="pct"/>
          </w:tcPr>
          <w:p w14:paraId="76BD491F" w14:textId="77777777" w:rsidR="00DE664A" w:rsidRPr="009A6DC8" w:rsidRDefault="00DE664A" w:rsidP="009D718C">
            <w:pPr>
              <w:rPr>
                <w:rFonts w:cstheme="minorHAnsi"/>
              </w:rPr>
            </w:pPr>
          </w:p>
        </w:tc>
        <w:tc>
          <w:tcPr>
            <w:tcW w:w="2569" w:type="pct"/>
          </w:tcPr>
          <w:p w14:paraId="56AB1196" w14:textId="77777777" w:rsidR="00DE664A" w:rsidRPr="009A6DC8" w:rsidRDefault="00DE664A" w:rsidP="009D718C">
            <w:pPr>
              <w:rPr>
                <w:rFonts w:cstheme="minorHAnsi"/>
              </w:rPr>
            </w:pPr>
          </w:p>
        </w:tc>
        <w:tc>
          <w:tcPr>
            <w:tcW w:w="1573" w:type="pct"/>
          </w:tcPr>
          <w:p w14:paraId="7BCE93E9" w14:textId="77777777" w:rsidR="00DE664A" w:rsidRPr="009A6DC8" w:rsidRDefault="00DE664A" w:rsidP="009D718C">
            <w:pPr>
              <w:rPr>
                <w:rFonts w:cstheme="minorHAnsi"/>
              </w:rPr>
            </w:pPr>
          </w:p>
        </w:tc>
      </w:tr>
      <w:tr w:rsidR="00DE664A" w:rsidRPr="009A6DC8" w14:paraId="48F94DA4" w14:textId="77777777" w:rsidTr="00DE664A">
        <w:trPr>
          <w:trHeight w:val="20"/>
        </w:trPr>
        <w:tc>
          <w:tcPr>
            <w:tcW w:w="858" w:type="pct"/>
          </w:tcPr>
          <w:p w14:paraId="7C156EA5" w14:textId="77777777" w:rsidR="00DE664A" w:rsidRPr="009A6DC8" w:rsidRDefault="00DE664A" w:rsidP="009D718C">
            <w:pPr>
              <w:rPr>
                <w:rFonts w:cstheme="minorHAnsi"/>
              </w:rPr>
            </w:pPr>
          </w:p>
        </w:tc>
        <w:tc>
          <w:tcPr>
            <w:tcW w:w="2569" w:type="pct"/>
          </w:tcPr>
          <w:p w14:paraId="5D429C49" w14:textId="77777777" w:rsidR="00DE664A" w:rsidRPr="009A6DC8" w:rsidRDefault="00DE664A" w:rsidP="009D718C">
            <w:pPr>
              <w:rPr>
                <w:rFonts w:cstheme="minorHAnsi"/>
              </w:rPr>
            </w:pPr>
          </w:p>
        </w:tc>
        <w:tc>
          <w:tcPr>
            <w:tcW w:w="1573" w:type="pct"/>
          </w:tcPr>
          <w:p w14:paraId="5F728F88" w14:textId="77777777" w:rsidR="00DE664A" w:rsidRPr="009A6DC8" w:rsidRDefault="00DE664A" w:rsidP="009D718C">
            <w:pPr>
              <w:rPr>
                <w:rFonts w:cstheme="minorHAnsi"/>
              </w:rPr>
            </w:pPr>
          </w:p>
        </w:tc>
      </w:tr>
      <w:tr w:rsidR="00DE664A" w:rsidRPr="009A6DC8" w14:paraId="1DFEE8BE" w14:textId="77777777" w:rsidTr="00DE664A">
        <w:trPr>
          <w:trHeight w:val="20"/>
        </w:trPr>
        <w:tc>
          <w:tcPr>
            <w:tcW w:w="858" w:type="pct"/>
          </w:tcPr>
          <w:p w14:paraId="1F246260" w14:textId="77777777" w:rsidR="00DE664A" w:rsidRPr="009A6DC8" w:rsidRDefault="00DE664A" w:rsidP="009D718C">
            <w:pPr>
              <w:rPr>
                <w:rFonts w:cstheme="minorHAnsi"/>
              </w:rPr>
            </w:pPr>
          </w:p>
        </w:tc>
        <w:tc>
          <w:tcPr>
            <w:tcW w:w="2569" w:type="pct"/>
          </w:tcPr>
          <w:p w14:paraId="51DEAF87" w14:textId="77777777" w:rsidR="00DE664A" w:rsidRPr="009A6DC8" w:rsidRDefault="00DE664A" w:rsidP="009D718C">
            <w:pPr>
              <w:rPr>
                <w:rFonts w:cstheme="minorHAnsi"/>
              </w:rPr>
            </w:pPr>
          </w:p>
        </w:tc>
        <w:tc>
          <w:tcPr>
            <w:tcW w:w="1573" w:type="pct"/>
          </w:tcPr>
          <w:p w14:paraId="67009FCA" w14:textId="77777777" w:rsidR="00DE664A" w:rsidRPr="009A6DC8" w:rsidRDefault="00DE664A" w:rsidP="009D718C">
            <w:pPr>
              <w:rPr>
                <w:rFonts w:cstheme="minorHAnsi"/>
              </w:rPr>
            </w:pPr>
          </w:p>
        </w:tc>
      </w:tr>
      <w:tr w:rsidR="00DE664A" w:rsidRPr="009A6DC8" w14:paraId="26B91F6A" w14:textId="77777777" w:rsidTr="00DE664A">
        <w:trPr>
          <w:trHeight w:val="20"/>
        </w:trPr>
        <w:tc>
          <w:tcPr>
            <w:tcW w:w="858" w:type="pct"/>
          </w:tcPr>
          <w:p w14:paraId="57338B20" w14:textId="77777777" w:rsidR="00DE664A" w:rsidRPr="009A6DC8" w:rsidRDefault="00DE664A" w:rsidP="009D718C">
            <w:pPr>
              <w:rPr>
                <w:rFonts w:cstheme="minorHAnsi"/>
              </w:rPr>
            </w:pPr>
          </w:p>
        </w:tc>
        <w:tc>
          <w:tcPr>
            <w:tcW w:w="2569" w:type="pct"/>
          </w:tcPr>
          <w:p w14:paraId="6F6D3D1D" w14:textId="77777777" w:rsidR="00DE664A" w:rsidRPr="009A6DC8" w:rsidRDefault="00DE664A" w:rsidP="009D718C">
            <w:pPr>
              <w:rPr>
                <w:rFonts w:cstheme="minorHAnsi"/>
              </w:rPr>
            </w:pPr>
          </w:p>
        </w:tc>
        <w:tc>
          <w:tcPr>
            <w:tcW w:w="1573" w:type="pct"/>
          </w:tcPr>
          <w:p w14:paraId="4CCE705B" w14:textId="77777777" w:rsidR="00DE664A" w:rsidRPr="009A6DC8" w:rsidRDefault="00DE664A" w:rsidP="009D718C">
            <w:pPr>
              <w:rPr>
                <w:rFonts w:cstheme="minorHAnsi"/>
              </w:rPr>
            </w:pPr>
          </w:p>
        </w:tc>
      </w:tr>
      <w:tr w:rsidR="00DE664A" w:rsidRPr="009A6DC8" w14:paraId="353B120E" w14:textId="77777777" w:rsidTr="00DE664A">
        <w:trPr>
          <w:trHeight w:val="20"/>
        </w:trPr>
        <w:tc>
          <w:tcPr>
            <w:tcW w:w="858" w:type="pct"/>
          </w:tcPr>
          <w:p w14:paraId="26F6DC82" w14:textId="77777777" w:rsidR="00DE664A" w:rsidRPr="009A6DC8" w:rsidRDefault="00DE664A" w:rsidP="009D718C">
            <w:pPr>
              <w:rPr>
                <w:rFonts w:cstheme="minorHAnsi"/>
              </w:rPr>
            </w:pPr>
          </w:p>
        </w:tc>
        <w:tc>
          <w:tcPr>
            <w:tcW w:w="2569" w:type="pct"/>
          </w:tcPr>
          <w:p w14:paraId="67762723" w14:textId="77777777" w:rsidR="00DE664A" w:rsidRPr="009A6DC8" w:rsidRDefault="00DE664A" w:rsidP="009D718C">
            <w:pPr>
              <w:rPr>
                <w:rFonts w:cstheme="minorHAnsi"/>
              </w:rPr>
            </w:pPr>
          </w:p>
        </w:tc>
        <w:tc>
          <w:tcPr>
            <w:tcW w:w="1573" w:type="pct"/>
          </w:tcPr>
          <w:p w14:paraId="3AC86798" w14:textId="77777777" w:rsidR="00DE664A" w:rsidRPr="009A6DC8" w:rsidRDefault="00DE664A" w:rsidP="009D718C">
            <w:pPr>
              <w:rPr>
                <w:rFonts w:cstheme="minorHAnsi"/>
              </w:rPr>
            </w:pPr>
          </w:p>
        </w:tc>
      </w:tr>
      <w:tr w:rsidR="00DE664A" w:rsidRPr="009A6DC8" w14:paraId="5B067D76" w14:textId="77777777" w:rsidTr="00DE664A">
        <w:trPr>
          <w:trHeight w:val="20"/>
        </w:trPr>
        <w:tc>
          <w:tcPr>
            <w:tcW w:w="858" w:type="pct"/>
          </w:tcPr>
          <w:p w14:paraId="363062C7" w14:textId="77777777" w:rsidR="00DE664A" w:rsidRPr="009A6DC8" w:rsidRDefault="00DE664A" w:rsidP="009D718C">
            <w:pPr>
              <w:rPr>
                <w:rFonts w:cstheme="minorHAnsi"/>
              </w:rPr>
            </w:pPr>
          </w:p>
        </w:tc>
        <w:tc>
          <w:tcPr>
            <w:tcW w:w="2569" w:type="pct"/>
          </w:tcPr>
          <w:p w14:paraId="794A2EE7" w14:textId="77777777" w:rsidR="00DE664A" w:rsidRPr="009A6DC8" w:rsidRDefault="00DE664A" w:rsidP="009D718C">
            <w:pPr>
              <w:rPr>
                <w:rFonts w:cstheme="minorHAnsi"/>
              </w:rPr>
            </w:pPr>
          </w:p>
        </w:tc>
        <w:tc>
          <w:tcPr>
            <w:tcW w:w="1573" w:type="pct"/>
          </w:tcPr>
          <w:p w14:paraId="2DF6401E" w14:textId="77777777" w:rsidR="00DE664A" w:rsidRPr="009A6DC8" w:rsidRDefault="00DE664A" w:rsidP="009D718C">
            <w:pPr>
              <w:rPr>
                <w:rFonts w:cstheme="minorHAnsi"/>
              </w:rPr>
            </w:pPr>
          </w:p>
        </w:tc>
      </w:tr>
      <w:tr w:rsidR="00DE664A" w:rsidRPr="009A6DC8" w14:paraId="5998D1AF" w14:textId="77777777" w:rsidTr="00DE664A">
        <w:trPr>
          <w:trHeight w:val="20"/>
        </w:trPr>
        <w:tc>
          <w:tcPr>
            <w:tcW w:w="858" w:type="pct"/>
          </w:tcPr>
          <w:p w14:paraId="23080B69" w14:textId="77777777" w:rsidR="00DE664A" w:rsidRPr="009A6DC8" w:rsidRDefault="00DE664A" w:rsidP="009D718C">
            <w:pPr>
              <w:rPr>
                <w:rFonts w:cstheme="minorHAnsi"/>
              </w:rPr>
            </w:pPr>
          </w:p>
        </w:tc>
        <w:tc>
          <w:tcPr>
            <w:tcW w:w="2569" w:type="pct"/>
          </w:tcPr>
          <w:p w14:paraId="06AA7212" w14:textId="77777777" w:rsidR="00DE664A" w:rsidRPr="009A6DC8" w:rsidRDefault="00DE664A" w:rsidP="009D718C">
            <w:pPr>
              <w:rPr>
                <w:rFonts w:cstheme="minorHAnsi"/>
              </w:rPr>
            </w:pPr>
          </w:p>
        </w:tc>
        <w:tc>
          <w:tcPr>
            <w:tcW w:w="1573" w:type="pct"/>
          </w:tcPr>
          <w:p w14:paraId="53E6D57C" w14:textId="77777777" w:rsidR="00DE664A" w:rsidRPr="009A6DC8" w:rsidRDefault="00DE664A" w:rsidP="009D718C">
            <w:pPr>
              <w:rPr>
                <w:rFonts w:cstheme="minorHAnsi"/>
              </w:rPr>
            </w:pPr>
          </w:p>
        </w:tc>
      </w:tr>
      <w:tr w:rsidR="00DE664A" w:rsidRPr="009A6DC8" w14:paraId="16AE8CE1" w14:textId="77777777" w:rsidTr="00DE664A">
        <w:trPr>
          <w:trHeight w:val="20"/>
        </w:trPr>
        <w:tc>
          <w:tcPr>
            <w:tcW w:w="858" w:type="pct"/>
          </w:tcPr>
          <w:p w14:paraId="56B10608" w14:textId="77777777" w:rsidR="00DE664A" w:rsidRPr="009A6DC8" w:rsidRDefault="00DE664A" w:rsidP="009D718C">
            <w:pPr>
              <w:rPr>
                <w:rFonts w:cstheme="minorHAnsi"/>
              </w:rPr>
            </w:pPr>
          </w:p>
        </w:tc>
        <w:tc>
          <w:tcPr>
            <w:tcW w:w="2569" w:type="pct"/>
          </w:tcPr>
          <w:p w14:paraId="60414A7B" w14:textId="77777777" w:rsidR="00DE664A" w:rsidRPr="009A6DC8" w:rsidRDefault="00DE664A" w:rsidP="009D718C">
            <w:pPr>
              <w:rPr>
                <w:rFonts w:cstheme="minorHAnsi"/>
              </w:rPr>
            </w:pPr>
          </w:p>
        </w:tc>
        <w:tc>
          <w:tcPr>
            <w:tcW w:w="1573" w:type="pct"/>
          </w:tcPr>
          <w:p w14:paraId="43D327E6" w14:textId="77777777" w:rsidR="00DE664A" w:rsidRPr="009A6DC8" w:rsidRDefault="00DE664A" w:rsidP="009D718C">
            <w:pPr>
              <w:rPr>
                <w:rFonts w:cstheme="minorHAnsi"/>
              </w:rPr>
            </w:pPr>
          </w:p>
        </w:tc>
      </w:tr>
      <w:tr w:rsidR="00DE664A" w:rsidRPr="009A6DC8" w14:paraId="422D9556" w14:textId="77777777" w:rsidTr="00DE664A">
        <w:trPr>
          <w:trHeight w:val="20"/>
        </w:trPr>
        <w:tc>
          <w:tcPr>
            <w:tcW w:w="858" w:type="pct"/>
          </w:tcPr>
          <w:p w14:paraId="415F63E9" w14:textId="77777777" w:rsidR="00DE664A" w:rsidRPr="009A6DC8" w:rsidRDefault="00DE664A" w:rsidP="009D718C">
            <w:pPr>
              <w:rPr>
                <w:rFonts w:cstheme="minorHAnsi"/>
              </w:rPr>
            </w:pPr>
          </w:p>
        </w:tc>
        <w:tc>
          <w:tcPr>
            <w:tcW w:w="2569" w:type="pct"/>
          </w:tcPr>
          <w:p w14:paraId="0388C920" w14:textId="77777777" w:rsidR="00DE664A" w:rsidRPr="009A6DC8" w:rsidRDefault="00DE664A" w:rsidP="009D718C">
            <w:pPr>
              <w:rPr>
                <w:rFonts w:cstheme="minorHAnsi"/>
              </w:rPr>
            </w:pPr>
          </w:p>
        </w:tc>
        <w:tc>
          <w:tcPr>
            <w:tcW w:w="1573" w:type="pct"/>
          </w:tcPr>
          <w:p w14:paraId="31987E2F" w14:textId="77777777" w:rsidR="00DE664A" w:rsidRPr="009A6DC8" w:rsidRDefault="00DE664A" w:rsidP="009D718C">
            <w:pPr>
              <w:rPr>
                <w:rFonts w:cstheme="minorHAnsi"/>
              </w:rPr>
            </w:pPr>
          </w:p>
        </w:tc>
      </w:tr>
      <w:tr w:rsidR="00DE664A" w:rsidRPr="009A6DC8" w14:paraId="54AEB377" w14:textId="77777777" w:rsidTr="00DE664A">
        <w:trPr>
          <w:trHeight w:val="20"/>
        </w:trPr>
        <w:tc>
          <w:tcPr>
            <w:tcW w:w="858" w:type="pct"/>
          </w:tcPr>
          <w:p w14:paraId="69C6C9EC" w14:textId="77777777" w:rsidR="00DE664A" w:rsidRPr="009A6DC8" w:rsidRDefault="00DE664A" w:rsidP="009D718C">
            <w:pPr>
              <w:rPr>
                <w:rFonts w:cstheme="minorHAnsi"/>
              </w:rPr>
            </w:pPr>
          </w:p>
        </w:tc>
        <w:tc>
          <w:tcPr>
            <w:tcW w:w="2569" w:type="pct"/>
          </w:tcPr>
          <w:p w14:paraId="0A3D6018" w14:textId="77777777" w:rsidR="00DE664A" w:rsidRPr="009A6DC8" w:rsidRDefault="00DE664A" w:rsidP="009D718C">
            <w:pPr>
              <w:rPr>
                <w:rFonts w:cstheme="minorHAnsi"/>
              </w:rPr>
            </w:pPr>
          </w:p>
        </w:tc>
        <w:tc>
          <w:tcPr>
            <w:tcW w:w="1573" w:type="pct"/>
          </w:tcPr>
          <w:p w14:paraId="6F9C27C5" w14:textId="77777777" w:rsidR="00DE664A" w:rsidRPr="009A6DC8" w:rsidRDefault="00DE664A" w:rsidP="009D718C">
            <w:pPr>
              <w:rPr>
                <w:rFonts w:cstheme="minorHAnsi"/>
              </w:rPr>
            </w:pPr>
          </w:p>
        </w:tc>
      </w:tr>
      <w:tr w:rsidR="00DE664A" w:rsidRPr="009A6DC8" w14:paraId="711C7C04" w14:textId="77777777" w:rsidTr="00DE664A">
        <w:trPr>
          <w:trHeight w:val="20"/>
        </w:trPr>
        <w:tc>
          <w:tcPr>
            <w:tcW w:w="858" w:type="pct"/>
          </w:tcPr>
          <w:p w14:paraId="4D27C2A8" w14:textId="77777777" w:rsidR="00DE664A" w:rsidRPr="009A6DC8" w:rsidRDefault="00DE664A" w:rsidP="009D718C">
            <w:pPr>
              <w:rPr>
                <w:rFonts w:cstheme="minorHAnsi"/>
              </w:rPr>
            </w:pPr>
          </w:p>
        </w:tc>
        <w:tc>
          <w:tcPr>
            <w:tcW w:w="2569" w:type="pct"/>
          </w:tcPr>
          <w:p w14:paraId="09638C7D" w14:textId="77777777" w:rsidR="00DE664A" w:rsidRPr="009A6DC8" w:rsidRDefault="00DE664A" w:rsidP="009D718C">
            <w:pPr>
              <w:rPr>
                <w:rFonts w:cstheme="minorHAnsi"/>
              </w:rPr>
            </w:pPr>
          </w:p>
        </w:tc>
        <w:tc>
          <w:tcPr>
            <w:tcW w:w="1573" w:type="pct"/>
          </w:tcPr>
          <w:p w14:paraId="4B1148A3" w14:textId="77777777" w:rsidR="00DE664A" w:rsidRPr="009A6DC8" w:rsidRDefault="00DE664A" w:rsidP="009D718C">
            <w:pPr>
              <w:rPr>
                <w:rFonts w:cstheme="minorHAnsi"/>
              </w:rPr>
            </w:pPr>
          </w:p>
        </w:tc>
      </w:tr>
      <w:tr w:rsidR="00DE664A" w:rsidRPr="009A6DC8" w14:paraId="0AF46FBB" w14:textId="77777777" w:rsidTr="00DE664A">
        <w:trPr>
          <w:trHeight w:val="20"/>
        </w:trPr>
        <w:tc>
          <w:tcPr>
            <w:tcW w:w="858" w:type="pct"/>
          </w:tcPr>
          <w:p w14:paraId="6CCE8762" w14:textId="77777777" w:rsidR="00DE664A" w:rsidRPr="009A6DC8" w:rsidRDefault="00DE664A" w:rsidP="009D718C">
            <w:pPr>
              <w:rPr>
                <w:rFonts w:cstheme="minorHAnsi"/>
              </w:rPr>
            </w:pPr>
          </w:p>
        </w:tc>
        <w:tc>
          <w:tcPr>
            <w:tcW w:w="2569" w:type="pct"/>
          </w:tcPr>
          <w:p w14:paraId="4A2CA406" w14:textId="77777777" w:rsidR="00DE664A" w:rsidRPr="009A6DC8" w:rsidRDefault="00DE664A" w:rsidP="009D718C">
            <w:pPr>
              <w:rPr>
                <w:rFonts w:cstheme="minorHAnsi"/>
              </w:rPr>
            </w:pPr>
          </w:p>
        </w:tc>
        <w:tc>
          <w:tcPr>
            <w:tcW w:w="1573" w:type="pct"/>
          </w:tcPr>
          <w:p w14:paraId="2D9D69E6" w14:textId="77777777" w:rsidR="00DE664A" w:rsidRPr="009A6DC8" w:rsidRDefault="00DE664A" w:rsidP="009D718C">
            <w:pPr>
              <w:rPr>
                <w:rFonts w:cstheme="minorHAnsi"/>
              </w:rPr>
            </w:pPr>
          </w:p>
        </w:tc>
      </w:tr>
      <w:tr w:rsidR="00DE664A" w:rsidRPr="009A6DC8" w14:paraId="16C0BA51" w14:textId="77777777" w:rsidTr="00DE664A">
        <w:trPr>
          <w:trHeight w:val="20"/>
        </w:trPr>
        <w:tc>
          <w:tcPr>
            <w:tcW w:w="858" w:type="pct"/>
          </w:tcPr>
          <w:p w14:paraId="5E6EFDDF" w14:textId="77777777" w:rsidR="00DE664A" w:rsidRPr="009A6DC8" w:rsidRDefault="00DE664A" w:rsidP="009D718C">
            <w:pPr>
              <w:rPr>
                <w:rFonts w:cstheme="minorHAnsi"/>
              </w:rPr>
            </w:pPr>
          </w:p>
        </w:tc>
        <w:tc>
          <w:tcPr>
            <w:tcW w:w="2569" w:type="pct"/>
          </w:tcPr>
          <w:p w14:paraId="630E42E7" w14:textId="77777777" w:rsidR="00DE664A" w:rsidRPr="009A6DC8" w:rsidRDefault="00DE664A" w:rsidP="009D718C">
            <w:pPr>
              <w:rPr>
                <w:rFonts w:cstheme="minorHAnsi"/>
              </w:rPr>
            </w:pPr>
          </w:p>
        </w:tc>
        <w:tc>
          <w:tcPr>
            <w:tcW w:w="1573" w:type="pct"/>
          </w:tcPr>
          <w:p w14:paraId="35299187" w14:textId="77777777" w:rsidR="00DE664A" w:rsidRPr="009A6DC8" w:rsidRDefault="00DE664A" w:rsidP="009D718C">
            <w:pPr>
              <w:rPr>
                <w:rFonts w:cstheme="minorHAnsi"/>
              </w:rPr>
            </w:pPr>
          </w:p>
        </w:tc>
      </w:tr>
      <w:tr w:rsidR="00DE664A" w:rsidRPr="009A6DC8" w14:paraId="017F8DF1" w14:textId="77777777" w:rsidTr="00DE664A">
        <w:trPr>
          <w:trHeight w:val="20"/>
        </w:trPr>
        <w:tc>
          <w:tcPr>
            <w:tcW w:w="858" w:type="pct"/>
          </w:tcPr>
          <w:p w14:paraId="7AB879D5" w14:textId="77777777" w:rsidR="00DE664A" w:rsidRPr="009A6DC8" w:rsidRDefault="00DE664A" w:rsidP="009D718C">
            <w:pPr>
              <w:rPr>
                <w:rFonts w:cstheme="minorHAnsi"/>
              </w:rPr>
            </w:pPr>
          </w:p>
        </w:tc>
        <w:tc>
          <w:tcPr>
            <w:tcW w:w="2569" w:type="pct"/>
          </w:tcPr>
          <w:p w14:paraId="1226DA5E" w14:textId="77777777" w:rsidR="00DE664A" w:rsidRPr="009A6DC8" w:rsidRDefault="00DE664A" w:rsidP="009D718C">
            <w:pPr>
              <w:rPr>
                <w:rFonts w:cstheme="minorHAnsi"/>
              </w:rPr>
            </w:pPr>
          </w:p>
        </w:tc>
        <w:tc>
          <w:tcPr>
            <w:tcW w:w="1573" w:type="pct"/>
          </w:tcPr>
          <w:p w14:paraId="7793F088" w14:textId="77777777" w:rsidR="00DE664A" w:rsidRPr="009A6DC8" w:rsidRDefault="00DE664A" w:rsidP="009D718C">
            <w:pPr>
              <w:rPr>
                <w:rFonts w:cstheme="minorHAnsi"/>
              </w:rPr>
            </w:pPr>
          </w:p>
        </w:tc>
      </w:tr>
      <w:tr w:rsidR="00DE664A" w:rsidRPr="009A6DC8" w14:paraId="12189692" w14:textId="77777777" w:rsidTr="00DE664A">
        <w:trPr>
          <w:trHeight w:val="20"/>
        </w:trPr>
        <w:tc>
          <w:tcPr>
            <w:tcW w:w="858" w:type="pct"/>
          </w:tcPr>
          <w:p w14:paraId="157505D5" w14:textId="77777777" w:rsidR="00DE664A" w:rsidRPr="009A6DC8" w:rsidRDefault="00DE664A" w:rsidP="009D718C">
            <w:pPr>
              <w:rPr>
                <w:rFonts w:cstheme="minorHAnsi"/>
              </w:rPr>
            </w:pPr>
          </w:p>
        </w:tc>
        <w:tc>
          <w:tcPr>
            <w:tcW w:w="2569" w:type="pct"/>
          </w:tcPr>
          <w:p w14:paraId="456D8775" w14:textId="77777777" w:rsidR="00DE664A" w:rsidRPr="009A6DC8" w:rsidRDefault="00DE664A" w:rsidP="009D718C">
            <w:pPr>
              <w:rPr>
                <w:rFonts w:cstheme="minorHAnsi"/>
              </w:rPr>
            </w:pPr>
          </w:p>
        </w:tc>
        <w:tc>
          <w:tcPr>
            <w:tcW w:w="1573" w:type="pct"/>
          </w:tcPr>
          <w:p w14:paraId="15F278FF" w14:textId="77777777" w:rsidR="00DE664A" w:rsidRPr="009A6DC8" w:rsidRDefault="00DE664A" w:rsidP="009D718C">
            <w:pPr>
              <w:rPr>
                <w:rFonts w:cstheme="minorHAnsi"/>
              </w:rPr>
            </w:pPr>
          </w:p>
        </w:tc>
      </w:tr>
      <w:tr w:rsidR="00DE664A" w:rsidRPr="009A6DC8" w14:paraId="5E55DF1C" w14:textId="77777777" w:rsidTr="00DE664A">
        <w:trPr>
          <w:trHeight w:val="20"/>
        </w:trPr>
        <w:tc>
          <w:tcPr>
            <w:tcW w:w="858" w:type="pct"/>
          </w:tcPr>
          <w:p w14:paraId="545520E6" w14:textId="77777777" w:rsidR="00DE664A" w:rsidRPr="009A6DC8" w:rsidRDefault="00DE664A" w:rsidP="009D718C">
            <w:pPr>
              <w:rPr>
                <w:rFonts w:cstheme="minorHAnsi"/>
              </w:rPr>
            </w:pPr>
          </w:p>
        </w:tc>
        <w:tc>
          <w:tcPr>
            <w:tcW w:w="2569" w:type="pct"/>
          </w:tcPr>
          <w:p w14:paraId="60DC0ACB" w14:textId="77777777" w:rsidR="00DE664A" w:rsidRPr="009A6DC8" w:rsidRDefault="00DE664A" w:rsidP="009D718C">
            <w:pPr>
              <w:rPr>
                <w:rFonts w:cstheme="minorHAnsi"/>
              </w:rPr>
            </w:pPr>
          </w:p>
        </w:tc>
        <w:tc>
          <w:tcPr>
            <w:tcW w:w="1573" w:type="pct"/>
          </w:tcPr>
          <w:p w14:paraId="7496F585" w14:textId="77777777" w:rsidR="00DE664A" w:rsidRPr="009A6DC8" w:rsidRDefault="00DE664A" w:rsidP="009D718C">
            <w:pPr>
              <w:rPr>
                <w:rFonts w:cstheme="minorHAnsi"/>
              </w:rPr>
            </w:pPr>
          </w:p>
        </w:tc>
      </w:tr>
      <w:tr w:rsidR="00DE664A" w:rsidRPr="009A6DC8" w14:paraId="37631F78" w14:textId="77777777" w:rsidTr="00DE664A">
        <w:trPr>
          <w:trHeight w:val="20"/>
        </w:trPr>
        <w:tc>
          <w:tcPr>
            <w:tcW w:w="858" w:type="pct"/>
          </w:tcPr>
          <w:p w14:paraId="1F5D0F50" w14:textId="77777777" w:rsidR="00DE664A" w:rsidRPr="009A6DC8" w:rsidRDefault="00DE664A" w:rsidP="009D718C">
            <w:pPr>
              <w:rPr>
                <w:rFonts w:cstheme="minorHAnsi"/>
              </w:rPr>
            </w:pPr>
          </w:p>
        </w:tc>
        <w:tc>
          <w:tcPr>
            <w:tcW w:w="2569" w:type="pct"/>
          </w:tcPr>
          <w:p w14:paraId="5021373E" w14:textId="77777777" w:rsidR="00DE664A" w:rsidRPr="009A6DC8" w:rsidRDefault="00DE664A" w:rsidP="009D718C">
            <w:pPr>
              <w:rPr>
                <w:rFonts w:cstheme="minorHAnsi"/>
              </w:rPr>
            </w:pPr>
          </w:p>
        </w:tc>
        <w:tc>
          <w:tcPr>
            <w:tcW w:w="1573" w:type="pct"/>
          </w:tcPr>
          <w:p w14:paraId="255134CB" w14:textId="77777777" w:rsidR="00DE664A" w:rsidRPr="009A6DC8" w:rsidRDefault="00DE664A" w:rsidP="009D718C">
            <w:pPr>
              <w:rPr>
                <w:rFonts w:cstheme="minorHAnsi"/>
              </w:rPr>
            </w:pPr>
          </w:p>
        </w:tc>
      </w:tr>
      <w:tr w:rsidR="00DE664A" w:rsidRPr="009A6DC8" w14:paraId="4CF8C916" w14:textId="77777777" w:rsidTr="00DE664A">
        <w:trPr>
          <w:trHeight w:val="20"/>
        </w:trPr>
        <w:tc>
          <w:tcPr>
            <w:tcW w:w="858" w:type="pct"/>
          </w:tcPr>
          <w:p w14:paraId="70BB229F" w14:textId="77777777" w:rsidR="00DE664A" w:rsidRPr="009A6DC8" w:rsidRDefault="00DE664A" w:rsidP="009D718C">
            <w:pPr>
              <w:rPr>
                <w:rFonts w:cstheme="minorHAnsi"/>
              </w:rPr>
            </w:pPr>
          </w:p>
        </w:tc>
        <w:tc>
          <w:tcPr>
            <w:tcW w:w="2569" w:type="pct"/>
          </w:tcPr>
          <w:p w14:paraId="562C1A68" w14:textId="77777777" w:rsidR="00DE664A" w:rsidRPr="009A6DC8" w:rsidRDefault="00DE664A" w:rsidP="009D718C">
            <w:pPr>
              <w:rPr>
                <w:rFonts w:cstheme="minorHAnsi"/>
              </w:rPr>
            </w:pPr>
          </w:p>
        </w:tc>
        <w:tc>
          <w:tcPr>
            <w:tcW w:w="1573" w:type="pct"/>
          </w:tcPr>
          <w:p w14:paraId="74FDF04E" w14:textId="77777777" w:rsidR="00DE664A" w:rsidRPr="009A6DC8" w:rsidRDefault="00DE664A" w:rsidP="009D718C">
            <w:pPr>
              <w:rPr>
                <w:rFonts w:cstheme="minorHAnsi"/>
              </w:rPr>
            </w:pPr>
          </w:p>
        </w:tc>
      </w:tr>
      <w:tr w:rsidR="00DE664A" w:rsidRPr="009A6DC8" w14:paraId="4C123303" w14:textId="77777777" w:rsidTr="00DE664A">
        <w:trPr>
          <w:trHeight w:val="20"/>
        </w:trPr>
        <w:tc>
          <w:tcPr>
            <w:tcW w:w="858" w:type="pct"/>
          </w:tcPr>
          <w:p w14:paraId="7F47286E" w14:textId="77777777" w:rsidR="00DE664A" w:rsidRPr="009A6DC8" w:rsidRDefault="00DE664A" w:rsidP="009D718C">
            <w:pPr>
              <w:rPr>
                <w:rFonts w:cstheme="minorHAnsi"/>
              </w:rPr>
            </w:pPr>
          </w:p>
        </w:tc>
        <w:tc>
          <w:tcPr>
            <w:tcW w:w="2569" w:type="pct"/>
          </w:tcPr>
          <w:p w14:paraId="67E70330" w14:textId="77777777" w:rsidR="00DE664A" w:rsidRPr="009A6DC8" w:rsidRDefault="00DE664A" w:rsidP="009D718C">
            <w:pPr>
              <w:rPr>
                <w:rFonts w:cstheme="minorHAnsi"/>
              </w:rPr>
            </w:pPr>
          </w:p>
        </w:tc>
        <w:tc>
          <w:tcPr>
            <w:tcW w:w="1573" w:type="pct"/>
          </w:tcPr>
          <w:p w14:paraId="247232C3" w14:textId="77777777" w:rsidR="00DE664A" w:rsidRPr="009A6DC8" w:rsidRDefault="00DE664A" w:rsidP="009D718C">
            <w:pPr>
              <w:rPr>
                <w:rFonts w:cstheme="minorHAnsi"/>
              </w:rPr>
            </w:pPr>
          </w:p>
        </w:tc>
      </w:tr>
      <w:tr w:rsidR="004E152D" w:rsidRPr="009A6DC8" w14:paraId="6F624F99" w14:textId="77777777" w:rsidTr="00DE664A">
        <w:trPr>
          <w:trHeight w:val="20"/>
        </w:trPr>
        <w:tc>
          <w:tcPr>
            <w:tcW w:w="858" w:type="pct"/>
          </w:tcPr>
          <w:p w14:paraId="7EB96E55" w14:textId="77777777" w:rsidR="004E152D" w:rsidRPr="009A6DC8" w:rsidRDefault="004E152D" w:rsidP="009D718C">
            <w:pPr>
              <w:rPr>
                <w:rFonts w:cstheme="minorHAnsi"/>
              </w:rPr>
            </w:pPr>
          </w:p>
        </w:tc>
        <w:tc>
          <w:tcPr>
            <w:tcW w:w="2569" w:type="pct"/>
          </w:tcPr>
          <w:p w14:paraId="2ACABDA6" w14:textId="77777777" w:rsidR="004E152D" w:rsidRPr="009A6DC8" w:rsidRDefault="004E152D" w:rsidP="009D718C">
            <w:pPr>
              <w:rPr>
                <w:rFonts w:cstheme="minorHAnsi"/>
              </w:rPr>
            </w:pPr>
          </w:p>
        </w:tc>
        <w:tc>
          <w:tcPr>
            <w:tcW w:w="1573" w:type="pct"/>
          </w:tcPr>
          <w:p w14:paraId="57A4FBF2" w14:textId="77777777" w:rsidR="004E152D" w:rsidRPr="009A6DC8" w:rsidRDefault="004E152D" w:rsidP="009D718C">
            <w:pPr>
              <w:rPr>
                <w:rFonts w:cstheme="minorHAnsi"/>
              </w:rPr>
            </w:pPr>
          </w:p>
        </w:tc>
      </w:tr>
      <w:tr w:rsidR="00DE664A" w:rsidRPr="009A6DC8" w14:paraId="12E50599" w14:textId="77777777" w:rsidTr="00DE664A">
        <w:trPr>
          <w:trHeight w:val="20"/>
        </w:trPr>
        <w:tc>
          <w:tcPr>
            <w:tcW w:w="858" w:type="pct"/>
          </w:tcPr>
          <w:p w14:paraId="0DA8AC18" w14:textId="77777777" w:rsidR="00DE664A" w:rsidRPr="009A6DC8" w:rsidRDefault="00DE664A" w:rsidP="009D718C">
            <w:pPr>
              <w:rPr>
                <w:rFonts w:cstheme="minorHAnsi"/>
              </w:rPr>
            </w:pPr>
          </w:p>
        </w:tc>
        <w:tc>
          <w:tcPr>
            <w:tcW w:w="2569" w:type="pct"/>
          </w:tcPr>
          <w:p w14:paraId="1ADEBADC" w14:textId="77777777" w:rsidR="00DE664A" w:rsidRPr="009A6DC8" w:rsidRDefault="00DE664A" w:rsidP="009D718C">
            <w:pPr>
              <w:rPr>
                <w:rFonts w:cstheme="minorHAnsi"/>
              </w:rPr>
            </w:pPr>
          </w:p>
        </w:tc>
        <w:tc>
          <w:tcPr>
            <w:tcW w:w="1573" w:type="pct"/>
          </w:tcPr>
          <w:p w14:paraId="6DB34EDA" w14:textId="77777777" w:rsidR="00DE664A" w:rsidRPr="009A6DC8" w:rsidRDefault="00DE664A" w:rsidP="009D718C">
            <w:pPr>
              <w:rPr>
                <w:rFonts w:cstheme="minorHAnsi"/>
              </w:rPr>
            </w:pPr>
          </w:p>
        </w:tc>
      </w:tr>
      <w:tr w:rsidR="00DE664A" w:rsidRPr="009A6DC8" w14:paraId="0EEC075D" w14:textId="77777777" w:rsidTr="00DE664A">
        <w:trPr>
          <w:trHeight w:val="20"/>
        </w:trPr>
        <w:tc>
          <w:tcPr>
            <w:tcW w:w="858" w:type="pct"/>
          </w:tcPr>
          <w:p w14:paraId="171BA995" w14:textId="77777777" w:rsidR="00DE664A" w:rsidRPr="009A6DC8" w:rsidRDefault="00DE664A" w:rsidP="009D718C">
            <w:pPr>
              <w:rPr>
                <w:rFonts w:cstheme="minorHAnsi"/>
              </w:rPr>
            </w:pPr>
          </w:p>
        </w:tc>
        <w:tc>
          <w:tcPr>
            <w:tcW w:w="2569" w:type="pct"/>
          </w:tcPr>
          <w:p w14:paraId="1B457659" w14:textId="77777777" w:rsidR="00DE664A" w:rsidRPr="009A6DC8" w:rsidRDefault="00DE664A" w:rsidP="009D718C">
            <w:pPr>
              <w:rPr>
                <w:rFonts w:cstheme="minorHAnsi"/>
              </w:rPr>
            </w:pPr>
          </w:p>
        </w:tc>
        <w:tc>
          <w:tcPr>
            <w:tcW w:w="1573" w:type="pct"/>
          </w:tcPr>
          <w:p w14:paraId="52D9F72B" w14:textId="77777777" w:rsidR="00DE664A" w:rsidRPr="009A6DC8" w:rsidRDefault="00DE664A" w:rsidP="009D718C">
            <w:pPr>
              <w:rPr>
                <w:rFonts w:cstheme="minorHAnsi"/>
              </w:rPr>
            </w:pPr>
          </w:p>
        </w:tc>
      </w:tr>
    </w:tbl>
    <w:p w14:paraId="34A9FD61" w14:textId="60C04C0F" w:rsidR="00DE1018" w:rsidRDefault="00DE1018" w:rsidP="00DE1018">
      <w:pPr>
        <w:rPr>
          <w:rFonts w:cstheme="minorHAnsi"/>
        </w:rPr>
      </w:pPr>
    </w:p>
    <w:p w14:paraId="331C45A2" w14:textId="017554B1" w:rsidR="00F61B28" w:rsidRPr="009A6DC8" w:rsidRDefault="004E152D" w:rsidP="004E152D">
      <w:pPr>
        <w:pStyle w:val="Titre3"/>
        <w:rPr>
          <w:rFonts w:cstheme="minorHAnsi"/>
        </w:rPr>
      </w:pPr>
      <w:r w:rsidRPr="009A6DC8">
        <w:rPr>
          <w:rFonts w:cstheme="minorHAnsi"/>
        </w:rPr>
        <w:lastRenderedPageBreak/>
        <w:t xml:space="preserve">3.1.3. Le jury d’évaluation et </w:t>
      </w:r>
      <w:r w:rsidR="006A10E0">
        <w:rPr>
          <w:rFonts w:cstheme="minorHAnsi"/>
        </w:rPr>
        <w:t>de certification</w:t>
      </w:r>
      <w:r w:rsidRPr="009A6DC8">
        <w:rPr>
          <w:rFonts w:cstheme="minorHAnsi"/>
        </w:rPr>
        <w:t xml:space="preserve"> </w:t>
      </w:r>
    </w:p>
    <w:p w14:paraId="5EA83416" w14:textId="77777777" w:rsidR="00F61B28" w:rsidRPr="009A6DC8" w:rsidRDefault="00F61B28" w:rsidP="001512A4">
      <w:pPr>
        <w:spacing w:after="0"/>
        <w:jc w:val="both"/>
        <w:rPr>
          <w:rFonts w:cstheme="minorHAnsi"/>
        </w:rPr>
      </w:pPr>
    </w:p>
    <w:tbl>
      <w:tblPr>
        <w:tblStyle w:val="Grilledutableau"/>
        <w:tblW w:w="5000" w:type="pct"/>
        <w:tblLook w:val="04A0" w:firstRow="1" w:lastRow="0" w:firstColumn="1" w:lastColumn="0" w:noHBand="0" w:noVBand="1"/>
      </w:tblPr>
      <w:tblGrid>
        <w:gridCol w:w="1671"/>
        <w:gridCol w:w="5002"/>
        <w:gridCol w:w="3063"/>
      </w:tblGrid>
      <w:tr w:rsidR="004E152D" w:rsidRPr="009A6DC8" w14:paraId="494C0848" w14:textId="77777777" w:rsidTr="009D718C">
        <w:trPr>
          <w:trHeight w:val="556"/>
        </w:trPr>
        <w:tc>
          <w:tcPr>
            <w:tcW w:w="858" w:type="pct"/>
          </w:tcPr>
          <w:p w14:paraId="6BA64D77" w14:textId="77777777" w:rsidR="004E152D" w:rsidRPr="009A6DC8" w:rsidRDefault="004E152D" w:rsidP="009D718C">
            <w:pPr>
              <w:rPr>
                <w:rFonts w:cstheme="minorHAnsi"/>
              </w:rPr>
            </w:pPr>
            <w:r w:rsidRPr="009A6DC8">
              <w:rPr>
                <w:rFonts w:cstheme="minorHAnsi"/>
              </w:rPr>
              <w:t>Nom</w:t>
            </w:r>
          </w:p>
        </w:tc>
        <w:tc>
          <w:tcPr>
            <w:tcW w:w="2569" w:type="pct"/>
          </w:tcPr>
          <w:p w14:paraId="65F6BD1F" w14:textId="77777777" w:rsidR="004E152D" w:rsidRPr="009A6DC8" w:rsidRDefault="004E152D" w:rsidP="009D718C">
            <w:pPr>
              <w:rPr>
                <w:rFonts w:cstheme="minorHAnsi"/>
              </w:rPr>
            </w:pPr>
            <w:r w:rsidRPr="009A6DC8">
              <w:rPr>
                <w:rFonts w:cstheme="minorHAnsi"/>
              </w:rPr>
              <w:t>Type de contrat (salariat, vacataire, prestation de service…)</w:t>
            </w:r>
          </w:p>
        </w:tc>
        <w:tc>
          <w:tcPr>
            <w:tcW w:w="1573" w:type="pct"/>
          </w:tcPr>
          <w:p w14:paraId="45C247DF" w14:textId="77777777" w:rsidR="004E152D" w:rsidRPr="009A6DC8" w:rsidRDefault="004E152D" w:rsidP="009D718C">
            <w:pPr>
              <w:rPr>
                <w:rFonts w:cstheme="minorHAnsi"/>
              </w:rPr>
            </w:pPr>
            <w:r w:rsidRPr="009A6DC8">
              <w:rPr>
                <w:rFonts w:cstheme="minorHAnsi"/>
              </w:rPr>
              <w:t>Fonction et rôle pour le CNIA</w:t>
            </w:r>
          </w:p>
        </w:tc>
      </w:tr>
      <w:tr w:rsidR="004E152D" w:rsidRPr="009A6DC8" w14:paraId="4C98FD68" w14:textId="77777777" w:rsidTr="00DE664A">
        <w:trPr>
          <w:trHeight w:val="113"/>
        </w:trPr>
        <w:tc>
          <w:tcPr>
            <w:tcW w:w="858" w:type="pct"/>
          </w:tcPr>
          <w:p w14:paraId="04E69CEF" w14:textId="77777777" w:rsidR="004E152D" w:rsidRPr="009A6DC8" w:rsidRDefault="004E152D" w:rsidP="009D718C">
            <w:pPr>
              <w:rPr>
                <w:rFonts w:cstheme="minorHAnsi"/>
              </w:rPr>
            </w:pPr>
          </w:p>
        </w:tc>
        <w:tc>
          <w:tcPr>
            <w:tcW w:w="2569" w:type="pct"/>
          </w:tcPr>
          <w:p w14:paraId="1E1F2A15" w14:textId="77777777" w:rsidR="004E152D" w:rsidRPr="009A6DC8" w:rsidRDefault="004E152D" w:rsidP="009D718C">
            <w:pPr>
              <w:rPr>
                <w:rFonts w:cstheme="minorHAnsi"/>
              </w:rPr>
            </w:pPr>
          </w:p>
        </w:tc>
        <w:tc>
          <w:tcPr>
            <w:tcW w:w="1573" w:type="pct"/>
          </w:tcPr>
          <w:p w14:paraId="2C9E3661" w14:textId="77777777" w:rsidR="004E152D" w:rsidRPr="009A6DC8" w:rsidRDefault="004E152D" w:rsidP="009D718C">
            <w:pPr>
              <w:rPr>
                <w:rFonts w:cstheme="minorHAnsi"/>
              </w:rPr>
            </w:pPr>
          </w:p>
        </w:tc>
      </w:tr>
      <w:tr w:rsidR="00DE664A" w:rsidRPr="009A6DC8" w14:paraId="3910A436" w14:textId="77777777" w:rsidTr="00DE664A">
        <w:trPr>
          <w:trHeight w:val="113"/>
        </w:trPr>
        <w:tc>
          <w:tcPr>
            <w:tcW w:w="858" w:type="pct"/>
          </w:tcPr>
          <w:p w14:paraId="5EBAE7E3" w14:textId="77777777" w:rsidR="00DE664A" w:rsidRPr="009A6DC8" w:rsidRDefault="00DE664A" w:rsidP="009D718C">
            <w:pPr>
              <w:rPr>
                <w:rFonts w:cstheme="minorHAnsi"/>
              </w:rPr>
            </w:pPr>
          </w:p>
        </w:tc>
        <w:tc>
          <w:tcPr>
            <w:tcW w:w="2569" w:type="pct"/>
          </w:tcPr>
          <w:p w14:paraId="435EE973" w14:textId="77777777" w:rsidR="00DE664A" w:rsidRPr="009A6DC8" w:rsidRDefault="00DE664A" w:rsidP="009D718C">
            <w:pPr>
              <w:rPr>
                <w:rFonts w:cstheme="minorHAnsi"/>
              </w:rPr>
            </w:pPr>
          </w:p>
        </w:tc>
        <w:tc>
          <w:tcPr>
            <w:tcW w:w="1573" w:type="pct"/>
          </w:tcPr>
          <w:p w14:paraId="2B2EAF87" w14:textId="77777777" w:rsidR="00DE664A" w:rsidRPr="009A6DC8" w:rsidRDefault="00DE664A" w:rsidP="009D718C">
            <w:pPr>
              <w:rPr>
                <w:rFonts w:cstheme="minorHAnsi"/>
              </w:rPr>
            </w:pPr>
          </w:p>
        </w:tc>
      </w:tr>
      <w:tr w:rsidR="00DE664A" w:rsidRPr="009A6DC8" w14:paraId="7468E7EA" w14:textId="77777777" w:rsidTr="00DE664A">
        <w:trPr>
          <w:trHeight w:val="113"/>
        </w:trPr>
        <w:tc>
          <w:tcPr>
            <w:tcW w:w="858" w:type="pct"/>
          </w:tcPr>
          <w:p w14:paraId="42F01333" w14:textId="77777777" w:rsidR="00DE664A" w:rsidRPr="009A6DC8" w:rsidRDefault="00DE664A" w:rsidP="009D718C">
            <w:pPr>
              <w:rPr>
                <w:rFonts w:cstheme="minorHAnsi"/>
              </w:rPr>
            </w:pPr>
          </w:p>
        </w:tc>
        <w:tc>
          <w:tcPr>
            <w:tcW w:w="2569" w:type="pct"/>
          </w:tcPr>
          <w:p w14:paraId="0F1D6AB1" w14:textId="77777777" w:rsidR="00DE664A" w:rsidRPr="009A6DC8" w:rsidRDefault="00DE664A" w:rsidP="009D718C">
            <w:pPr>
              <w:rPr>
                <w:rFonts w:cstheme="minorHAnsi"/>
              </w:rPr>
            </w:pPr>
          </w:p>
        </w:tc>
        <w:tc>
          <w:tcPr>
            <w:tcW w:w="1573" w:type="pct"/>
          </w:tcPr>
          <w:p w14:paraId="7692AFA3" w14:textId="77777777" w:rsidR="00DE664A" w:rsidRPr="009A6DC8" w:rsidRDefault="00DE664A" w:rsidP="009D718C">
            <w:pPr>
              <w:rPr>
                <w:rFonts w:cstheme="minorHAnsi"/>
              </w:rPr>
            </w:pPr>
          </w:p>
        </w:tc>
      </w:tr>
      <w:tr w:rsidR="00DE664A" w:rsidRPr="009A6DC8" w14:paraId="142F739B" w14:textId="77777777" w:rsidTr="00DE664A">
        <w:trPr>
          <w:trHeight w:val="113"/>
        </w:trPr>
        <w:tc>
          <w:tcPr>
            <w:tcW w:w="858" w:type="pct"/>
          </w:tcPr>
          <w:p w14:paraId="2AEEE328" w14:textId="77777777" w:rsidR="00DE664A" w:rsidRPr="009A6DC8" w:rsidRDefault="00DE664A" w:rsidP="009D718C">
            <w:pPr>
              <w:rPr>
                <w:rFonts w:cstheme="minorHAnsi"/>
              </w:rPr>
            </w:pPr>
          </w:p>
        </w:tc>
        <w:tc>
          <w:tcPr>
            <w:tcW w:w="2569" w:type="pct"/>
          </w:tcPr>
          <w:p w14:paraId="298D2FC1" w14:textId="77777777" w:rsidR="00DE664A" w:rsidRPr="009A6DC8" w:rsidRDefault="00DE664A" w:rsidP="009D718C">
            <w:pPr>
              <w:rPr>
                <w:rFonts w:cstheme="minorHAnsi"/>
              </w:rPr>
            </w:pPr>
          </w:p>
        </w:tc>
        <w:tc>
          <w:tcPr>
            <w:tcW w:w="1573" w:type="pct"/>
          </w:tcPr>
          <w:p w14:paraId="286DB7C3" w14:textId="77777777" w:rsidR="00DE664A" w:rsidRPr="009A6DC8" w:rsidRDefault="00DE664A" w:rsidP="009D718C">
            <w:pPr>
              <w:rPr>
                <w:rFonts w:cstheme="minorHAnsi"/>
              </w:rPr>
            </w:pPr>
          </w:p>
        </w:tc>
      </w:tr>
      <w:tr w:rsidR="00DE664A" w:rsidRPr="009A6DC8" w14:paraId="642D9516" w14:textId="77777777" w:rsidTr="00DE664A">
        <w:trPr>
          <w:trHeight w:val="113"/>
        </w:trPr>
        <w:tc>
          <w:tcPr>
            <w:tcW w:w="858" w:type="pct"/>
          </w:tcPr>
          <w:p w14:paraId="1746174A" w14:textId="77777777" w:rsidR="00DE664A" w:rsidRPr="009A6DC8" w:rsidRDefault="00DE664A" w:rsidP="009D718C">
            <w:pPr>
              <w:rPr>
                <w:rFonts w:cstheme="minorHAnsi"/>
              </w:rPr>
            </w:pPr>
          </w:p>
        </w:tc>
        <w:tc>
          <w:tcPr>
            <w:tcW w:w="2569" w:type="pct"/>
          </w:tcPr>
          <w:p w14:paraId="76F83D68" w14:textId="77777777" w:rsidR="00DE664A" w:rsidRPr="009A6DC8" w:rsidRDefault="00DE664A" w:rsidP="009D718C">
            <w:pPr>
              <w:rPr>
                <w:rFonts w:cstheme="minorHAnsi"/>
              </w:rPr>
            </w:pPr>
          </w:p>
        </w:tc>
        <w:tc>
          <w:tcPr>
            <w:tcW w:w="1573" w:type="pct"/>
          </w:tcPr>
          <w:p w14:paraId="2C58C295" w14:textId="77777777" w:rsidR="00DE664A" w:rsidRPr="009A6DC8" w:rsidRDefault="00DE664A" w:rsidP="009D718C">
            <w:pPr>
              <w:rPr>
                <w:rFonts w:cstheme="minorHAnsi"/>
              </w:rPr>
            </w:pPr>
          </w:p>
        </w:tc>
      </w:tr>
      <w:tr w:rsidR="00DE664A" w:rsidRPr="009A6DC8" w14:paraId="791C03DE" w14:textId="77777777" w:rsidTr="00DE664A">
        <w:trPr>
          <w:trHeight w:val="113"/>
        </w:trPr>
        <w:tc>
          <w:tcPr>
            <w:tcW w:w="858" w:type="pct"/>
          </w:tcPr>
          <w:p w14:paraId="7CDB372D" w14:textId="77777777" w:rsidR="00DE664A" w:rsidRPr="009A6DC8" w:rsidRDefault="00DE664A" w:rsidP="009D718C">
            <w:pPr>
              <w:rPr>
                <w:rFonts w:cstheme="minorHAnsi"/>
              </w:rPr>
            </w:pPr>
          </w:p>
        </w:tc>
        <w:tc>
          <w:tcPr>
            <w:tcW w:w="2569" w:type="pct"/>
          </w:tcPr>
          <w:p w14:paraId="00E0B92E" w14:textId="77777777" w:rsidR="00DE664A" w:rsidRPr="009A6DC8" w:rsidRDefault="00DE664A" w:rsidP="009D718C">
            <w:pPr>
              <w:rPr>
                <w:rFonts w:cstheme="minorHAnsi"/>
              </w:rPr>
            </w:pPr>
          </w:p>
        </w:tc>
        <w:tc>
          <w:tcPr>
            <w:tcW w:w="1573" w:type="pct"/>
          </w:tcPr>
          <w:p w14:paraId="482CC8B1" w14:textId="77777777" w:rsidR="00DE664A" w:rsidRPr="009A6DC8" w:rsidRDefault="00DE664A" w:rsidP="009D718C">
            <w:pPr>
              <w:rPr>
                <w:rFonts w:cstheme="minorHAnsi"/>
              </w:rPr>
            </w:pPr>
          </w:p>
        </w:tc>
      </w:tr>
      <w:tr w:rsidR="00DE664A" w:rsidRPr="009A6DC8" w14:paraId="2F75D130" w14:textId="77777777" w:rsidTr="00DE664A">
        <w:trPr>
          <w:trHeight w:val="113"/>
        </w:trPr>
        <w:tc>
          <w:tcPr>
            <w:tcW w:w="858" w:type="pct"/>
          </w:tcPr>
          <w:p w14:paraId="19563EDD" w14:textId="77777777" w:rsidR="00DE664A" w:rsidRPr="009A6DC8" w:rsidRDefault="00DE664A" w:rsidP="009D718C">
            <w:pPr>
              <w:rPr>
                <w:rFonts w:cstheme="minorHAnsi"/>
              </w:rPr>
            </w:pPr>
          </w:p>
        </w:tc>
        <w:tc>
          <w:tcPr>
            <w:tcW w:w="2569" w:type="pct"/>
          </w:tcPr>
          <w:p w14:paraId="1CB66088" w14:textId="77777777" w:rsidR="00DE664A" w:rsidRPr="009A6DC8" w:rsidRDefault="00DE664A" w:rsidP="009D718C">
            <w:pPr>
              <w:rPr>
                <w:rFonts w:cstheme="minorHAnsi"/>
              </w:rPr>
            </w:pPr>
          </w:p>
        </w:tc>
        <w:tc>
          <w:tcPr>
            <w:tcW w:w="1573" w:type="pct"/>
          </w:tcPr>
          <w:p w14:paraId="1BA1F662" w14:textId="77777777" w:rsidR="00DE664A" w:rsidRPr="009A6DC8" w:rsidRDefault="00DE664A" w:rsidP="009D718C">
            <w:pPr>
              <w:rPr>
                <w:rFonts w:cstheme="minorHAnsi"/>
              </w:rPr>
            </w:pPr>
          </w:p>
        </w:tc>
      </w:tr>
      <w:tr w:rsidR="00DE664A" w:rsidRPr="009A6DC8" w14:paraId="5D586A83" w14:textId="77777777" w:rsidTr="00DE664A">
        <w:trPr>
          <w:trHeight w:val="113"/>
        </w:trPr>
        <w:tc>
          <w:tcPr>
            <w:tcW w:w="858" w:type="pct"/>
          </w:tcPr>
          <w:p w14:paraId="5DBADC5C" w14:textId="77777777" w:rsidR="00DE664A" w:rsidRPr="009A6DC8" w:rsidRDefault="00DE664A" w:rsidP="009D718C">
            <w:pPr>
              <w:rPr>
                <w:rFonts w:cstheme="minorHAnsi"/>
              </w:rPr>
            </w:pPr>
          </w:p>
        </w:tc>
        <w:tc>
          <w:tcPr>
            <w:tcW w:w="2569" w:type="pct"/>
          </w:tcPr>
          <w:p w14:paraId="64A49567" w14:textId="77777777" w:rsidR="00DE664A" w:rsidRPr="009A6DC8" w:rsidRDefault="00DE664A" w:rsidP="009D718C">
            <w:pPr>
              <w:rPr>
                <w:rFonts w:cstheme="minorHAnsi"/>
              </w:rPr>
            </w:pPr>
          </w:p>
        </w:tc>
        <w:tc>
          <w:tcPr>
            <w:tcW w:w="1573" w:type="pct"/>
          </w:tcPr>
          <w:p w14:paraId="19048469" w14:textId="77777777" w:rsidR="00DE664A" w:rsidRPr="009A6DC8" w:rsidRDefault="00DE664A" w:rsidP="009D718C">
            <w:pPr>
              <w:rPr>
                <w:rFonts w:cstheme="minorHAnsi"/>
              </w:rPr>
            </w:pPr>
          </w:p>
        </w:tc>
      </w:tr>
      <w:tr w:rsidR="00DE664A" w:rsidRPr="009A6DC8" w14:paraId="7759D922" w14:textId="77777777" w:rsidTr="00DE664A">
        <w:trPr>
          <w:trHeight w:val="113"/>
        </w:trPr>
        <w:tc>
          <w:tcPr>
            <w:tcW w:w="858" w:type="pct"/>
          </w:tcPr>
          <w:p w14:paraId="72C00274" w14:textId="77777777" w:rsidR="00DE664A" w:rsidRPr="009A6DC8" w:rsidRDefault="00DE664A" w:rsidP="009D718C">
            <w:pPr>
              <w:rPr>
                <w:rFonts w:cstheme="minorHAnsi"/>
              </w:rPr>
            </w:pPr>
          </w:p>
        </w:tc>
        <w:tc>
          <w:tcPr>
            <w:tcW w:w="2569" w:type="pct"/>
          </w:tcPr>
          <w:p w14:paraId="4B2AFEAC" w14:textId="77777777" w:rsidR="00DE664A" w:rsidRPr="009A6DC8" w:rsidRDefault="00DE664A" w:rsidP="009D718C">
            <w:pPr>
              <w:rPr>
                <w:rFonts w:cstheme="minorHAnsi"/>
              </w:rPr>
            </w:pPr>
          </w:p>
        </w:tc>
        <w:tc>
          <w:tcPr>
            <w:tcW w:w="1573" w:type="pct"/>
          </w:tcPr>
          <w:p w14:paraId="4B78E0EE" w14:textId="77777777" w:rsidR="00DE664A" w:rsidRPr="009A6DC8" w:rsidRDefault="00DE664A" w:rsidP="009D718C">
            <w:pPr>
              <w:rPr>
                <w:rFonts w:cstheme="minorHAnsi"/>
              </w:rPr>
            </w:pPr>
          </w:p>
        </w:tc>
      </w:tr>
      <w:tr w:rsidR="00DE664A" w:rsidRPr="009A6DC8" w14:paraId="758A4829" w14:textId="77777777" w:rsidTr="00DE664A">
        <w:trPr>
          <w:trHeight w:val="113"/>
        </w:trPr>
        <w:tc>
          <w:tcPr>
            <w:tcW w:w="858" w:type="pct"/>
          </w:tcPr>
          <w:p w14:paraId="365BBC79" w14:textId="77777777" w:rsidR="00DE664A" w:rsidRPr="009A6DC8" w:rsidRDefault="00DE664A" w:rsidP="009D718C">
            <w:pPr>
              <w:rPr>
                <w:rFonts w:cstheme="minorHAnsi"/>
              </w:rPr>
            </w:pPr>
          </w:p>
        </w:tc>
        <w:tc>
          <w:tcPr>
            <w:tcW w:w="2569" w:type="pct"/>
          </w:tcPr>
          <w:p w14:paraId="785A3B6E" w14:textId="77777777" w:rsidR="00DE664A" w:rsidRPr="009A6DC8" w:rsidRDefault="00DE664A" w:rsidP="009D718C">
            <w:pPr>
              <w:rPr>
                <w:rFonts w:cstheme="minorHAnsi"/>
              </w:rPr>
            </w:pPr>
          </w:p>
        </w:tc>
        <w:tc>
          <w:tcPr>
            <w:tcW w:w="1573" w:type="pct"/>
          </w:tcPr>
          <w:p w14:paraId="38A6E41F" w14:textId="77777777" w:rsidR="00DE664A" w:rsidRPr="009A6DC8" w:rsidRDefault="00DE664A" w:rsidP="009D718C">
            <w:pPr>
              <w:rPr>
                <w:rFonts w:cstheme="minorHAnsi"/>
              </w:rPr>
            </w:pPr>
          </w:p>
        </w:tc>
      </w:tr>
      <w:tr w:rsidR="00DE664A" w:rsidRPr="009A6DC8" w14:paraId="15FD65C5" w14:textId="77777777" w:rsidTr="00DE664A">
        <w:trPr>
          <w:trHeight w:val="113"/>
        </w:trPr>
        <w:tc>
          <w:tcPr>
            <w:tcW w:w="858" w:type="pct"/>
          </w:tcPr>
          <w:p w14:paraId="5636C90D" w14:textId="77777777" w:rsidR="00DE664A" w:rsidRPr="009A6DC8" w:rsidRDefault="00DE664A" w:rsidP="009D718C">
            <w:pPr>
              <w:rPr>
                <w:rFonts w:cstheme="minorHAnsi"/>
              </w:rPr>
            </w:pPr>
          </w:p>
        </w:tc>
        <w:tc>
          <w:tcPr>
            <w:tcW w:w="2569" w:type="pct"/>
          </w:tcPr>
          <w:p w14:paraId="0ECBD3BD" w14:textId="77777777" w:rsidR="00DE664A" w:rsidRPr="009A6DC8" w:rsidRDefault="00DE664A" w:rsidP="009D718C">
            <w:pPr>
              <w:rPr>
                <w:rFonts w:cstheme="minorHAnsi"/>
              </w:rPr>
            </w:pPr>
          </w:p>
        </w:tc>
        <w:tc>
          <w:tcPr>
            <w:tcW w:w="1573" w:type="pct"/>
          </w:tcPr>
          <w:p w14:paraId="3C86AF3C" w14:textId="77777777" w:rsidR="00DE664A" w:rsidRPr="009A6DC8" w:rsidRDefault="00DE664A" w:rsidP="009D718C">
            <w:pPr>
              <w:rPr>
                <w:rFonts w:cstheme="minorHAnsi"/>
              </w:rPr>
            </w:pPr>
          </w:p>
        </w:tc>
      </w:tr>
      <w:tr w:rsidR="00DE664A" w:rsidRPr="009A6DC8" w14:paraId="2ABA0BDF" w14:textId="77777777" w:rsidTr="00DE664A">
        <w:trPr>
          <w:trHeight w:val="113"/>
        </w:trPr>
        <w:tc>
          <w:tcPr>
            <w:tcW w:w="858" w:type="pct"/>
          </w:tcPr>
          <w:p w14:paraId="492943DD" w14:textId="77777777" w:rsidR="00DE664A" w:rsidRPr="009A6DC8" w:rsidRDefault="00DE664A" w:rsidP="009D718C">
            <w:pPr>
              <w:rPr>
                <w:rFonts w:cstheme="minorHAnsi"/>
              </w:rPr>
            </w:pPr>
          </w:p>
        </w:tc>
        <w:tc>
          <w:tcPr>
            <w:tcW w:w="2569" w:type="pct"/>
          </w:tcPr>
          <w:p w14:paraId="4F1D44EF" w14:textId="77777777" w:rsidR="00DE664A" w:rsidRPr="009A6DC8" w:rsidRDefault="00DE664A" w:rsidP="009D718C">
            <w:pPr>
              <w:rPr>
                <w:rFonts w:cstheme="minorHAnsi"/>
              </w:rPr>
            </w:pPr>
          </w:p>
        </w:tc>
        <w:tc>
          <w:tcPr>
            <w:tcW w:w="1573" w:type="pct"/>
          </w:tcPr>
          <w:p w14:paraId="30EA61E3" w14:textId="77777777" w:rsidR="00DE664A" w:rsidRPr="009A6DC8" w:rsidRDefault="00DE664A" w:rsidP="009D718C">
            <w:pPr>
              <w:rPr>
                <w:rFonts w:cstheme="minorHAnsi"/>
              </w:rPr>
            </w:pPr>
          </w:p>
        </w:tc>
      </w:tr>
      <w:tr w:rsidR="00DE664A" w:rsidRPr="009A6DC8" w14:paraId="0EA2B6CC" w14:textId="77777777" w:rsidTr="00DE664A">
        <w:trPr>
          <w:trHeight w:val="113"/>
        </w:trPr>
        <w:tc>
          <w:tcPr>
            <w:tcW w:w="858" w:type="pct"/>
          </w:tcPr>
          <w:p w14:paraId="6E93AD83" w14:textId="77777777" w:rsidR="00DE664A" w:rsidRPr="009A6DC8" w:rsidRDefault="00DE664A" w:rsidP="009D718C">
            <w:pPr>
              <w:rPr>
                <w:rFonts w:cstheme="minorHAnsi"/>
              </w:rPr>
            </w:pPr>
          </w:p>
        </w:tc>
        <w:tc>
          <w:tcPr>
            <w:tcW w:w="2569" w:type="pct"/>
          </w:tcPr>
          <w:p w14:paraId="32746D3B" w14:textId="77777777" w:rsidR="00DE664A" w:rsidRPr="009A6DC8" w:rsidRDefault="00DE664A" w:rsidP="009D718C">
            <w:pPr>
              <w:rPr>
                <w:rFonts w:cstheme="minorHAnsi"/>
              </w:rPr>
            </w:pPr>
          </w:p>
        </w:tc>
        <w:tc>
          <w:tcPr>
            <w:tcW w:w="1573" w:type="pct"/>
          </w:tcPr>
          <w:p w14:paraId="378F46FA" w14:textId="77777777" w:rsidR="00DE664A" w:rsidRPr="009A6DC8" w:rsidRDefault="00DE664A" w:rsidP="009D718C">
            <w:pPr>
              <w:rPr>
                <w:rFonts w:cstheme="minorHAnsi"/>
              </w:rPr>
            </w:pPr>
          </w:p>
        </w:tc>
      </w:tr>
      <w:tr w:rsidR="00DE664A" w:rsidRPr="009A6DC8" w14:paraId="3EBEDF20" w14:textId="77777777" w:rsidTr="00DE664A">
        <w:trPr>
          <w:trHeight w:val="113"/>
        </w:trPr>
        <w:tc>
          <w:tcPr>
            <w:tcW w:w="858" w:type="pct"/>
          </w:tcPr>
          <w:p w14:paraId="578F9FED" w14:textId="77777777" w:rsidR="00DE664A" w:rsidRPr="009A6DC8" w:rsidRDefault="00DE664A" w:rsidP="009D718C">
            <w:pPr>
              <w:rPr>
                <w:rFonts w:cstheme="minorHAnsi"/>
              </w:rPr>
            </w:pPr>
          </w:p>
        </w:tc>
        <w:tc>
          <w:tcPr>
            <w:tcW w:w="2569" w:type="pct"/>
          </w:tcPr>
          <w:p w14:paraId="3BF72270" w14:textId="77777777" w:rsidR="00DE664A" w:rsidRPr="009A6DC8" w:rsidRDefault="00DE664A" w:rsidP="009D718C">
            <w:pPr>
              <w:rPr>
                <w:rFonts w:cstheme="minorHAnsi"/>
              </w:rPr>
            </w:pPr>
          </w:p>
        </w:tc>
        <w:tc>
          <w:tcPr>
            <w:tcW w:w="1573" w:type="pct"/>
          </w:tcPr>
          <w:p w14:paraId="12F0E647" w14:textId="77777777" w:rsidR="00DE664A" w:rsidRPr="009A6DC8" w:rsidRDefault="00DE664A" w:rsidP="009D718C">
            <w:pPr>
              <w:rPr>
                <w:rFonts w:cstheme="minorHAnsi"/>
              </w:rPr>
            </w:pPr>
          </w:p>
        </w:tc>
      </w:tr>
      <w:tr w:rsidR="00DE664A" w:rsidRPr="009A6DC8" w14:paraId="0CD3E360" w14:textId="77777777" w:rsidTr="00DE664A">
        <w:trPr>
          <w:trHeight w:val="113"/>
        </w:trPr>
        <w:tc>
          <w:tcPr>
            <w:tcW w:w="858" w:type="pct"/>
          </w:tcPr>
          <w:p w14:paraId="4C0742C6" w14:textId="77777777" w:rsidR="00DE664A" w:rsidRPr="009A6DC8" w:rsidRDefault="00DE664A" w:rsidP="009D718C">
            <w:pPr>
              <w:rPr>
                <w:rFonts w:cstheme="minorHAnsi"/>
              </w:rPr>
            </w:pPr>
          </w:p>
        </w:tc>
        <w:tc>
          <w:tcPr>
            <w:tcW w:w="2569" w:type="pct"/>
          </w:tcPr>
          <w:p w14:paraId="4D99738E" w14:textId="77777777" w:rsidR="00DE664A" w:rsidRPr="009A6DC8" w:rsidRDefault="00DE664A" w:rsidP="009D718C">
            <w:pPr>
              <w:rPr>
                <w:rFonts w:cstheme="minorHAnsi"/>
              </w:rPr>
            </w:pPr>
          </w:p>
        </w:tc>
        <w:tc>
          <w:tcPr>
            <w:tcW w:w="1573" w:type="pct"/>
          </w:tcPr>
          <w:p w14:paraId="12F2EF52" w14:textId="77777777" w:rsidR="00DE664A" w:rsidRPr="009A6DC8" w:rsidRDefault="00DE664A" w:rsidP="009D718C">
            <w:pPr>
              <w:rPr>
                <w:rFonts w:cstheme="minorHAnsi"/>
              </w:rPr>
            </w:pPr>
          </w:p>
        </w:tc>
      </w:tr>
      <w:tr w:rsidR="00DE664A" w:rsidRPr="009A6DC8" w14:paraId="0F355E40" w14:textId="77777777" w:rsidTr="00DE664A">
        <w:trPr>
          <w:trHeight w:val="113"/>
        </w:trPr>
        <w:tc>
          <w:tcPr>
            <w:tcW w:w="858" w:type="pct"/>
          </w:tcPr>
          <w:p w14:paraId="76C3394E" w14:textId="77777777" w:rsidR="00DE664A" w:rsidRPr="009A6DC8" w:rsidRDefault="00DE664A" w:rsidP="009D718C">
            <w:pPr>
              <w:rPr>
                <w:rFonts w:cstheme="minorHAnsi"/>
              </w:rPr>
            </w:pPr>
          </w:p>
        </w:tc>
        <w:tc>
          <w:tcPr>
            <w:tcW w:w="2569" w:type="pct"/>
          </w:tcPr>
          <w:p w14:paraId="3A7A591A" w14:textId="77777777" w:rsidR="00DE664A" w:rsidRPr="009A6DC8" w:rsidRDefault="00DE664A" w:rsidP="009D718C">
            <w:pPr>
              <w:rPr>
                <w:rFonts w:cstheme="minorHAnsi"/>
              </w:rPr>
            </w:pPr>
          </w:p>
        </w:tc>
        <w:tc>
          <w:tcPr>
            <w:tcW w:w="1573" w:type="pct"/>
          </w:tcPr>
          <w:p w14:paraId="02B9065A" w14:textId="77777777" w:rsidR="00DE664A" w:rsidRPr="009A6DC8" w:rsidRDefault="00DE664A" w:rsidP="009D718C">
            <w:pPr>
              <w:rPr>
                <w:rFonts w:cstheme="minorHAnsi"/>
              </w:rPr>
            </w:pPr>
          </w:p>
        </w:tc>
      </w:tr>
      <w:tr w:rsidR="004E152D" w:rsidRPr="009A6DC8" w14:paraId="006402F3" w14:textId="77777777" w:rsidTr="00DE664A">
        <w:trPr>
          <w:trHeight w:val="113"/>
        </w:trPr>
        <w:tc>
          <w:tcPr>
            <w:tcW w:w="858" w:type="pct"/>
          </w:tcPr>
          <w:p w14:paraId="243E5447" w14:textId="77777777" w:rsidR="004E152D" w:rsidRPr="009A6DC8" w:rsidRDefault="004E152D" w:rsidP="009D718C">
            <w:pPr>
              <w:rPr>
                <w:rFonts w:cstheme="minorHAnsi"/>
              </w:rPr>
            </w:pPr>
          </w:p>
        </w:tc>
        <w:tc>
          <w:tcPr>
            <w:tcW w:w="2569" w:type="pct"/>
          </w:tcPr>
          <w:p w14:paraId="0633E4F0" w14:textId="77777777" w:rsidR="004E152D" w:rsidRPr="009A6DC8" w:rsidRDefault="004E152D" w:rsidP="009D718C">
            <w:pPr>
              <w:rPr>
                <w:rFonts w:cstheme="minorHAnsi"/>
              </w:rPr>
            </w:pPr>
          </w:p>
        </w:tc>
        <w:tc>
          <w:tcPr>
            <w:tcW w:w="1573" w:type="pct"/>
          </w:tcPr>
          <w:p w14:paraId="0FE2870F" w14:textId="77777777" w:rsidR="004E152D" w:rsidRPr="009A6DC8" w:rsidRDefault="004E152D" w:rsidP="009D718C">
            <w:pPr>
              <w:rPr>
                <w:rFonts w:cstheme="minorHAnsi"/>
              </w:rPr>
            </w:pPr>
          </w:p>
        </w:tc>
      </w:tr>
      <w:tr w:rsidR="004E152D" w:rsidRPr="009A6DC8" w14:paraId="57808521" w14:textId="77777777" w:rsidTr="00DE664A">
        <w:trPr>
          <w:trHeight w:val="113"/>
        </w:trPr>
        <w:tc>
          <w:tcPr>
            <w:tcW w:w="858" w:type="pct"/>
          </w:tcPr>
          <w:p w14:paraId="17D1D61C" w14:textId="77777777" w:rsidR="004E152D" w:rsidRPr="009A6DC8" w:rsidRDefault="004E152D" w:rsidP="009D718C">
            <w:pPr>
              <w:rPr>
                <w:rFonts w:cstheme="minorHAnsi"/>
              </w:rPr>
            </w:pPr>
          </w:p>
        </w:tc>
        <w:tc>
          <w:tcPr>
            <w:tcW w:w="2569" w:type="pct"/>
          </w:tcPr>
          <w:p w14:paraId="680F9BA1" w14:textId="77777777" w:rsidR="004E152D" w:rsidRPr="009A6DC8" w:rsidRDefault="004E152D" w:rsidP="009D718C">
            <w:pPr>
              <w:rPr>
                <w:rFonts w:cstheme="minorHAnsi"/>
              </w:rPr>
            </w:pPr>
          </w:p>
        </w:tc>
        <w:tc>
          <w:tcPr>
            <w:tcW w:w="1573" w:type="pct"/>
          </w:tcPr>
          <w:p w14:paraId="39D2652F" w14:textId="77777777" w:rsidR="004E152D" w:rsidRPr="009A6DC8" w:rsidRDefault="004E152D" w:rsidP="009D718C">
            <w:pPr>
              <w:rPr>
                <w:rFonts w:cstheme="minorHAnsi"/>
              </w:rPr>
            </w:pPr>
          </w:p>
        </w:tc>
      </w:tr>
      <w:tr w:rsidR="004E152D" w:rsidRPr="009A6DC8" w14:paraId="222645F4" w14:textId="77777777" w:rsidTr="00DE664A">
        <w:trPr>
          <w:trHeight w:val="113"/>
        </w:trPr>
        <w:tc>
          <w:tcPr>
            <w:tcW w:w="858" w:type="pct"/>
          </w:tcPr>
          <w:p w14:paraId="788020A5" w14:textId="77777777" w:rsidR="004E152D" w:rsidRPr="009A6DC8" w:rsidRDefault="004E152D" w:rsidP="009D718C">
            <w:pPr>
              <w:rPr>
                <w:rFonts w:cstheme="minorHAnsi"/>
              </w:rPr>
            </w:pPr>
          </w:p>
        </w:tc>
        <w:tc>
          <w:tcPr>
            <w:tcW w:w="2569" w:type="pct"/>
          </w:tcPr>
          <w:p w14:paraId="66715C17" w14:textId="77777777" w:rsidR="004E152D" w:rsidRPr="009A6DC8" w:rsidRDefault="004E152D" w:rsidP="009D718C">
            <w:pPr>
              <w:rPr>
                <w:rFonts w:cstheme="minorHAnsi"/>
              </w:rPr>
            </w:pPr>
          </w:p>
        </w:tc>
        <w:tc>
          <w:tcPr>
            <w:tcW w:w="1573" w:type="pct"/>
          </w:tcPr>
          <w:p w14:paraId="25E6CBD4" w14:textId="77777777" w:rsidR="004E152D" w:rsidRPr="009A6DC8" w:rsidRDefault="004E152D" w:rsidP="009D718C">
            <w:pPr>
              <w:rPr>
                <w:rFonts w:cstheme="minorHAnsi"/>
              </w:rPr>
            </w:pPr>
          </w:p>
        </w:tc>
      </w:tr>
      <w:tr w:rsidR="004E152D" w:rsidRPr="009A6DC8" w14:paraId="5FDDACC8" w14:textId="77777777" w:rsidTr="00DE664A">
        <w:trPr>
          <w:trHeight w:val="113"/>
        </w:trPr>
        <w:tc>
          <w:tcPr>
            <w:tcW w:w="858" w:type="pct"/>
          </w:tcPr>
          <w:p w14:paraId="3156757D" w14:textId="77777777" w:rsidR="004E152D" w:rsidRPr="009A6DC8" w:rsidRDefault="004E152D" w:rsidP="009D718C">
            <w:pPr>
              <w:rPr>
                <w:rFonts w:cstheme="minorHAnsi"/>
              </w:rPr>
            </w:pPr>
          </w:p>
        </w:tc>
        <w:tc>
          <w:tcPr>
            <w:tcW w:w="2569" w:type="pct"/>
          </w:tcPr>
          <w:p w14:paraId="5CE5F9B3" w14:textId="77777777" w:rsidR="004E152D" w:rsidRPr="009A6DC8" w:rsidRDefault="004E152D" w:rsidP="009D718C">
            <w:pPr>
              <w:rPr>
                <w:rFonts w:cstheme="minorHAnsi"/>
              </w:rPr>
            </w:pPr>
          </w:p>
        </w:tc>
        <w:tc>
          <w:tcPr>
            <w:tcW w:w="1573" w:type="pct"/>
          </w:tcPr>
          <w:p w14:paraId="7DA93831" w14:textId="77777777" w:rsidR="004E152D" w:rsidRPr="009A6DC8" w:rsidRDefault="004E152D" w:rsidP="009D718C">
            <w:pPr>
              <w:rPr>
                <w:rFonts w:cstheme="minorHAnsi"/>
              </w:rPr>
            </w:pPr>
          </w:p>
        </w:tc>
      </w:tr>
      <w:tr w:rsidR="004E152D" w:rsidRPr="009A6DC8" w14:paraId="11BD39A7" w14:textId="77777777" w:rsidTr="00DE664A">
        <w:trPr>
          <w:trHeight w:val="113"/>
        </w:trPr>
        <w:tc>
          <w:tcPr>
            <w:tcW w:w="858" w:type="pct"/>
          </w:tcPr>
          <w:p w14:paraId="563A4D98" w14:textId="77777777" w:rsidR="004E152D" w:rsidRPr="009A6DC8" w:rsidRDefault="004E152D" w:rsidP="009D718C">
            <w:pPr>
              <w:rPr>
                <w:rFonts w:cstheme="minorHAnsi"/>
              </w:rPr>
            </w:pPr>
          </w:p>
        </w:tc>
        <w:tc>
          <w:tcPr>
            <w:tcW w:w="2569" w:type="pct"/>
          </w:tcPr>
          <w:p w14:paraId="15BFB15D" w14:textId="77777777" w:rsidR="004E152D" w:rsidRPr="009A6DC8" w:rsidRDefault="004E152D" w:rsidP="009D718C">
            <w:pPr>
              <w:rPr>
                <w:rFonts w:cstheme="minorHAnsi"/>
              </w:rPr>
            </w:pPr>
          </w:p>
        </w:tc>
        <w:tc>
          <w:tcPr>
            <w:tcW w:w="1573" w:type="pct"/>
          </w:tcPr>
          <w:p w14:paraId="7603FAE6" w14:textId="77777777" w:rsidR="004E152D" w:rsidRPr="009A6DC8" w:rsidRDefault="004E152D" w:rsidP="009D718C">
            <w:pPr>
              <w:rPr>
                <w:rFonts w:cstheme="minorHAnsi"/>
              </w:rPr>
            </w:pPr>
          </w:p>
        </w:tc>
      </w:tr>
    </w:tbl>
    <w:p w14:paraId="75E320D5" w14:textId="77777777" w:rsidR="00F61B28" w:rsidRPr="009A6DC8" w:rsidRDefault="00F61B28" w:rsidP="001512A4">
      <w:pPr>
        <w:spacing w:after="0"/>
        <w:jc w:val="both"/>
        <w:rPr>
          <w:rFonts w:cstheme="minorHAnsi"/>
        </w:rPr>
      </w:pPr>
    </w:p>
    <w:p w14:paraId="256F7A5A" w14:textId="77777777" w:rsidR="00F61B28" w:rsidRPr="009A6DC8" w:rsidRDefault="00F61B28" w:rsidP="001512A4">
      <w:pPr>
        <w:spacing w:after="0"/>
        <w:jc w:val="both"/>
        <w:rPr>
          <w:rFonts w:cstheme="minorHAnsi"/>
        </w:rPr>
      </w:pPr>
    </w:p>
    <w:p w14:paraId="40B5829F" w14:textId="77777777" w:rsidR="00F61B28" w:rsidRPr="009A6DC8" w:rsidRDefault="00F61B28" w:rsidP="001512A4">
      <w:pPr>
        <w:spacing w:after="0"/>
        <w:jc w:val="both"/>
        <w:rPr>
          <w:rFonts w:cstheme="minorHAnsi"/>
        </w:rPr>
      </w:pPr>
    </w:p>
    <w:p w14:paraId="514BD873" w14:textId="77777777" w:rsidR="00DE664A" w:rsidRDefault="00DE664A">
      <w:pPr>
        <w:rPr>
          <w:rFonts w:cstheme="minorHAnsi"/>
          <w:b/>
          <w:bCs/>
          <w:color w:val="54BBD4"/>
          <w:sz w:val="32"/>
          <w:szCs w:val="32"/>
        </w:rPr>
      </w:pPr>
      <w:r>
        <w:rPr>
          <w:rFonts w:cstheme="minorHAnsi"/>
        </w:rPr>
        <w:br w:type="page"/>
      </w:r>
    </w:p>
    <w:p w14:paraId="1438FE16" w14:textId="0228C823" w:rsidR="004B5BDA" w:rsidRPr="009A6DC8" w:rsidRDefault="004B5BDA" w:rsidP="004B5BDA">
      <w:pPr>
        <w:pStyle w:val="Titre2"/>
        <w:rPr>
          <w:rFonts w:cstheme="minorHAnsi"/>
        </w:rPr>
      </w:pPr>
      <w:bookmarkStart w:id="40" w:name="_Toc57803614"/>
      <w:r w:rsidRPr="009A6DC8">
        <w:rPr>
          <w:rFonts w:cstheme="minorHAnsi"/>
        </w:rPr>
        <w:lastRenderedPageBreak/>
        <w:t>3.2. Le budget prévisionnel</w:t>
      </w:r>
      <w:r w:rsidR="00CA54D0" w:rsidRPr="009A6DC8">
        <w:rPr>
          <w:rFonts w:cstheme="minorHAnsi"/>
        </w:rPr>
        <w:t xml:space="preserve"> du CNIA</w:t>
      </w:r>
      <w:r w:rsidR="00DE664A">
        <w:rPr>
          <w:rFonts w:cstheme="minorHAnsi"/>
        </w:rPr>
        <w:t xml:space="preserve"> </w:t>
      </w:r>
      <w:r w:rsidR="00DE664A" w:rsidRPr="00DE664A">
        <w:rPr>
          <w:rFonts w:cstheme="minorHAnsi"/>
          <w:color w:val="FF0000"/>
        </w:rPr>
        <w:t>(3 pages maximum)</w:t>
      </w:r>
      <w:bookmarkEnd w:id="40"/>
    </w:p>
    <w:p w14:paraId="4589FB8B" w14:textId="23EA6381" w:rsidR="00CA54D0" w:rsidRPr="009A6DC8" w:rsidRDefault="00CA54D0" w:rsidP="00CA54D0">
      <w:pPr>
        <w:pStyle w:val="Titre3"/>
        <w:rPr>
          <w:rFonts w:cstheme="minorHAnsi"/>
        </w:rPr>
      </w:pPr>
      <w:r w:rsidRPr="009A6DC8">
        <w:rPr>
          <w:rFonts w:cstheme="minorHAnsi"/>
        </w:rPr>
        <w:t>Année 1</w:t>
      </w:r>
      <w:r w:rsidR="00581370" w:rsidRPr="009A6DC8">
        <w:rPr>
          <w:rFonts w:cstheme="minorHAnsi"/>
        </w:rPr>
        <w:t> :</w:t>
      </w:r>
    </w:p>
    <w:tbl>
      <w:tblPr>
        <w:tblW w:w="502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1418"/>
        <w:gridCol w:w="3826"/>
        <w:gridCol w:w="1135"/>
      </w:tblGrid>
      <w:tr w:rsidR="001C1712" w:rsidRPr="009A6DC8" w14:paraId="45CCEA0B" w14:textId="77777777" w:rsidTr="00581370">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3FB7358" w14:textId="77777777" w:rsidR="004B5BDA" w:rsidRPr="009A6DC8" w:rsidRDefault="004B5BDA" w:rsidP="001C1712">
            <w:pPr>
              <w:keepNext/>
              <w:widowControl w:val="0"/>
              <w:spacing w:after="0" w:line="240" w:lineRule="auto"/>
              <w:ind w:left="-38" w:right="-144"/>
              <w:jc w:val="center"/>
              <w:outlineLvl w:val="3"/>
              <w:rPr>
                <w:rFonts w:cstheme="minorHAnsi"/>
                <w:b/>
                <w:smallCaps/>
                <w:position w:val="-20"/>
                <w:sz w:val="16"/>
                <w:szCs w:val="16"/>
              </w:rPr>
            </w:pPr>
            <w:r w:rsidRPr="009A6DC8">
              <w:rPr>
                <w:rFonts w:cstheme="minorHAnsi"/>
                <w:b/>
                <w:smallCaps/>
                <w:position w:val="-20"/>
                <w:sz w:val="16"/>
                <w:szCs w:val="16"/>
              </w:rPr>
              <w:t>CHARGES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084B801" w14:textId="1A282937" w:rsidR="004B5BDA" w:rsidRPr="009A6DC8" w:rsidRDefault="00CA54D0" w:rsidP="001C1712">
            <w:pPr>
              <w:spacing w:after="0" w:line="240" w:lineRule="auto"/>
              <w:jc w:val="center"/>
              <w:rPr>
                <w:rFonts w:cstheme="minorHAnsi"/>
                <w:b/>
                <w:position w:val="-20"/>
                <w:sz w:val="16"/>
                <w:szCs w:val="16"/>
              </w:rPr>
            </w:pPr>
            <w:r w:rsidRPr="009A6DC8">
              <w:rPr>
                <w:rFonts w:cstheme="minorHAnsi"/>
                <w:b/>
                <w:position w:val="-20"/>
                <w:sz w:val="16"/>
                <w:szCs w:val="16"/>
              </w:rPr>
              <w:t>Montant</w:t>
            </w:r>
            <w:r w:rsidR="001C1712" w:rsidRPr="009A6DC8">
              <w:rPr>
                <w:rFonts w:cstheme="minorHAnsi"/>
                <w:b/>
                <w:position w:val="-20"/>
                <w:sz w:val="16"/>
                <w:szCs w:val="16"/>
              </w:rPr>
              <w:t xml:space="preserve"> en €</w:t>
            </w: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6D85488" w14:textId="77777777" w:rsidR="004B5BDA" w:rsidRPr="009A6DC8" w:rsidRDefault="004B5BDA" w:rsidP="001C1712">
            <w:pPr>
              <w:spacing w:after="0" w:line="240" w:lineRule="auto"/>
              <w:jc w:val="center"/>
              <w:rPr>
                <w:rFonts w:cstheme="minorHAnsi"/>
                <w:position w:val="-20"/>
                <w:sz w:val="16"/>
                <w:szCs w:val="16"/>
              </w:rPr>
            </w:pPr>
            <w:r w:rsidRPr="009A6DC8">
              <w:rPr>
                <w:rFonts w:cstheme="minorHAnsi"/>
                <w:b/>
                <w:position w:val="-20"/>
                <w:sz w:val="16"/>
                <w:szCs w:val="16"/>
              </w:rPr>
              <w:t>PRODUITS</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42F99A2" w14:textId="3203F258" w:rsidR="004B5BDA" w:rsidRPr="009A6DC8" w:rsidRDefault="00CA54D0" w:rsidP="001C1712">
            <w:pPr>
              <w:spacing w:after="0" w:line="240" w:lineRule="auto"/>
              <w:jc w:val="center"/>
              <w:rPr>
                <w:rFonts w:cstheme="minorHAnsi"/>
                <w:b/>
                <w:position w:val="-20"/>
                <w:sz w:val="16"/>
                <w:szCs w:val="16"/>
              </w:rPr>
            </w:pPr>
            <w:r w:rsidRPr="009A6DC8">
              <w:rPr>
                <w:rFonts w:cstheme="minorHAnsi"/>
                <w:b/>
                <w:position w:val="-20"/>
                <w:sz w:val="16"/>
                <w:szCs w:val="16"/>
              </w:rPr>
              <w:t>Montant</w:t>
            </w:r>
            <w:r w:rsidR="001C1712" w:rsidRPr="009A6DC8">
              <w:rPr>
                <w:rFonts w:cstheme="minorHAnsi"/>
                <w:b/>
                <w:position w:val="-20"/>
                <w:sz w:val="16"/>
                <w:szCs w:val="16"/>
              </w:rPr>
              <w:t xml:space="preserve"> en €</w:t>
            </w:r>
          </w:p>
        </w:tc>
      </w:tr>
      <w:tr w:rsidR="00CA54D0" w:rsidRPr="009A6DC8" w14:paraId="44EA17DC" w14:textId="77777777" w:rsidTr="00581370">
        <w:trPr>
          <w:trHeight w:val="20"/>
        </w:trPr>
        <w:tc>
          <w:tcPr>
            <w:tcW w:w="2464"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9F8437A" w14:textId="2DD7438C" w:rsidR="00CA54D0" w:rsidRPr="009A6DC8" w:rsidRDefault="00CA54D0" w:rsidP="00CA54D0">
            <w:pPr>
              <w:spacing w:after="0" w:line="240" w:lineRule="auto"/>
              <w:jc w:val="center"/>
              <w:rPr>
                <w:rFonts w:cstheme="minorHAnsi"/>
                <w:b/>
                <w:sz w:val="16"/>
                <w:szCs w:val="16"/>
              </w:rPr>
            </w:pPr>
            <w:r w:rsidRPr="009A6DC8">
              <w:rPr>
                <w:rFonts w:cstheme="minorHAnsi"/>
                <w:b/>
                <w:sz w:val="16"/>
                <w:szCs w:val="16"/>
              </w:rPr>
              <w:t>CHARGES DIRECTES</w:t>
            </w:r>
          </w:p>
        </w:tc>
        <w:tc>
          <w:tcPr>
            <w:tcW w:w="2536" w:type="pct"/>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16FD60C" w14:textId="697CD809" w:rsidR="00CA54D0" w:rsidRPr="009A6DC8" w:rsidRDefault="00CA54D0" w:rsidP="00CA54D0">
            <w:pPr>
              <w:spacing w:after="0" w:line="240" w:lineRule="auto"/>
              <w:jc w:val="center"/>
              <w:rPr>
                <w:rFonts w:cstheme="minorHAnsi"/>
                <w:b/>
                <w:sz w:val="16"/>
                <w:szCs w:val="16"/>
              </w:rPr>
            </w:pPr>
            <w:r w:rsidRPr="009A6DC8">
              <w:rPr>
                <w:rFonts w:cstheme="minorHAnsi"/>
                <w:b/>
                <w:sz w:val="16"/>
                <w:szCs w:val="16"/>
              </w:rPr>
              <w:t>RESSOURCES DIRECTES</w:t>
            </w:r>
          </w:p>
        </w:tc>
      </w:tr>
      <w:tr w:rsidR="005F43B1" w:rsidRPr="009A6DC8" w14:paraId="540938F5" w14:textId="77777777" w:rsidTr="00581370">
        <w:trPr>
          <w:cantSplit/>
          <w:trHeight w:val="17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3A2372D" w14:textId="77777777" w:rsidR="004B5BDA" w:rsidRPr="009A6DC8" w:rsidRDefault="004B5BDA" w:rsidP="004B5BDA">
            <w:pPr>
              <w:spacing w:after="0" w:line="240" w:lineRule="auto"/>
              <w:rPr>
                <w:rFonts w:cstheme="minorHAnsi"/>
                <w:b/>
                <w:sz w:val="16"/>
                <w:szCs w:val="16"/>
              </w:rPr>
            </w:pPr>
            <w:smartTag w:uri="urn:schemas-microsoft-com:office:cs:smarttags" w:element="NumConv6p0">
              <w:smartTagPr>
                <w:attr w:name="val" w:val="60"/>
                <w:attr w:name="sch" w:val="1"/>
              </w:smartTagPr>
              <w:r w:rsidRPr="009A6DC8">
                <w:rPr>
                  <w:rFonts w:cstheme="minorHAnsi"/>
                  <w:b/>
                  <w:sz w:val="16"/>
                  <w:szCs w:val="16"/>
                </w:rPr>
                <w:t>60</w:t>
              </w:r>
            </w:smartTag>
            <w:r w:rsidRPr="009A6DC8">
              <w:rPr>
                <w:rFonts w:cstheme="minorHAnsi"/>
                <w:b/>
                <w:sz w:val="16"/>
                <w:szCs w:val="16"/>
              </w:rPr>
              <w:t xml:space="preserve"> – Achat</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12B9489" w14:textId="7CDFC199" w:rsidR="004B5BDA" w:rsidRPr="009A6DC8" w:rsidRDefault="004B5BDA" w:rsidP="004B5BD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2F23F31" w14:textId="3F95171B" w:rsidR="004B5BDA" w:rsidRPr="009A6DC8" w:rsidRDefault="004B5BDA" w:rsidP="004B5BDA">
            <w:pPr>
              <w:spacing w:after="0" w:line="240" w:lineRule="auto"/>
              <w:rPr>
                <w:rFonts w:cstheme="minorHAnsi"/>
                <w:sz w:val="16"/>
                <w:szCs w:val="16"/>
              </w:rPr>
            </w:pPr>
            <w:smartTag w:uri="urn:schemas-microsoft-com:office:cs:smarttags" w:element="NumConv6p0">
              <w:smartTagPr>
                <w:attr w:name="val" w:val="70"/>
                <w:attr w:name="sch" w:val="1"/>
              </w:smartTagPr>
              <w:r w:rsidRPr="009A6DC8">
                <w:rPr>
                  <w:rFonts w:cstheme="minorHAnsi"/>
                  <w:b/>
                  <w:sz w:val="16"/>
                  <w:szCs w:val="16"/>
                </w:rPr>
                <w:t>70</w:t>
              </w:r>
            </w:smartTag>
            <w:r w:rsidRPr="009A6DC8">
              <w:rPr>
                <w:rFonts w:cstheme="minorHAnsi"/>
                <w:b/>
                <w:sz w:val="16"/>
                <w:szCs w:val="16"/>
              </w:rPr>
              <w:t xml:space="preserve"> – Vente de produits finis, </w:t>
            </w:r>
            <w:r w:rsidR="00CA54D0" w:rsidRPr="009A6DC8">
              <w:rPr>
                <w:rFonts w:cstheme="minorHAnsi"/>
                <w:b/>
                <w:sz w:val="16"/>
                <w:szCs w:val="16"/>
              </w:rPr>
              <w:t>de marchandises, prestations de services</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26EED86" w14:textId="77777777" w:rsidR="004B5BDA" w:rsidRPr="009A6DC8" w:rsidRDefault="004B5BDA" w:rsidP="004B5BDA">
            <w:pPr>
              <w:spacing w:after="0" w:line="240" w:lineRule="auto"/>
              <w:rPr>
                <w:rFonts w:cstheme="minorHAnsi"/>
                <w:sz w:val="16"/>
                <w:szCs w:val="16"/>
              </w:rPr>
            </w:pPr>
          </w:p>
        </w:tc>
      </w:tr>
      <w:tr w:rsidR="00CA54D0" w:rsidRPr="009A6DC8" w14:paraId="2F4D9FF8" w14:textId="77777777" w:rsidTr="00581370">
        <w:trPr>
          <w:cantSplit/>
          <w:trHeight w:val="17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18A385F" w14:textId="5C519154" w:rsidR="00CA54D0" w:rsidRPr="009A6DC8" w:rsidRDefault="00CA54D0" w:rsidP="00CA54D0">
            <w:pPr>
              <w:spacing w:after="0" w:line="240" w:lineRule="auto"/>
              <w:rPr>
                <w:rFonts w:cstheme="minorHAnsi"/>
                <w:b/>
                <w:sz w:val="16"/>
                <w:szCs w:val="16"/>
              </w:rPr>
            </w:pPr>
            <w:r w:rsidRPr="009A6DC8">
              <w:rPr>
                <w:rFonts w:cstheme="minorHAnsi"/>
                <w:sz w:val="16"/>
                <w:szCs w:val="16"/>
              </w:rPr>
              <w:t>Achats matières et fournitures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EA17ED6" w14:textId="77777777" w:rsidR="00CA54D0" w:rsidRPr="009A6DC8" w:rsidRDefault="00CA54D0" w:rsidP="00CA54D0">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48BA7EA" w14:textId="2A9272AF" w:rsidR="00CA54D0" w:rsidRPr="009A6DC8" w:rsidRDefault="00CA54D0" w:rsidP="00CA54D0">
            <w:pPr>
              <w:spacing w:after="0" w:line="240" w:lineRule="auto"/>
              <w:rPr>
                <w:rFonts w:cstheme="minorHAnsi"/>
                <w:b/>
                <w:sz w:val="16"/>
                <w:szCs w:val="16"/>
              </w:rPr>
            </w:pPr>
            <w:r w:rsidRPr="009A6DC8">
              <w:rPr>
                <w:rFonts w:cstheme="minorHAnsi"/>
                <w:b/>
                <w:sz w:val="16"/>
                <w:szCs w:val="16"/>
              </w:rPr>
              <w:t>73-Dotations et produits de tarification</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CB5A37D" w14:textId="77777777" w:rsidR="00CA54D0" w:rsidRPr="009A6DC8" w:rsidRDefault="00CA54D0" w:rsidP="00CA54D0">
            <w:pPr>
              <w:spacing w:after="0" w:line="240" w:lineRule="auto"/>
              <w:rPr>
                <w:rFonts w:cstheme="minorHAnsi"/>
                <w:sz w:val="16"/>
                <w:szCs w:val="16"/>
              </w:rPr>
            </w:pPr>
          </w:p>
        </w:tc>
      </w:tr>
      <w:tr w:rsidR="001C1712" w:rsidRPr="009A6DC8" w14:paraId="243EE55A" w14:textId="77777777" w:rsidTr="00581370">
        <w:trPr>
          <w:cantSplit/>
          <w:trHeight w:val="155"/>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0DAFE20" w14:textId="4041387B" w:rsidR="00390DB8" w:rsidRPr="009A6DC8" w:rsidRDefault="00390DB8" w:rsidP="00390DB8">
            <w:pPr>
              <w:spacing w:after="0" w:line="240" w:lineRule="auto"/>
              <w:rPr>
                <w:rFonts w:cstheme="minorHAnsi"/>
                <w:sz w:val="16"/>
                <w:szCs w:val="16"/>
              </w:rPr>
            </w:pPr>
            <w:r w:rsidRPr="009A6DC8">
              <w:rPr>
                <w:rFonts w:cstheme="minorHAnsi"/>
                <w:sz w:val="16"/>
                <w:szCs w:val="16"/>
              </w:rPr>
              <w:t>Autres fournitures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C53D369" w14:textId="2F12FB20" w:rsidR="00390DB8" w:rsidRPr="009A6DC8" w:rsidRDefault="00390DB8" w:rsidP="00390DB8">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9E7C7CB" w14:textId="6F72E382" w:rsidR="00390DB8" w:rsidRPr="009A6DC8" w:rsidRDefault="00390DB8" w:rsidP="00390DB8">
            <w:pPr>
              <w:spacing w:after="0" w:line="240" w:lineRule="auto"/>
              <w:rPr>
                <w:rFonts w:cstheme="minorHAnsi"/>
                <w:sz w:val="16"/>
                <w:szCs w:val="16"/>
              </w:rPr>
            </w:pPr>
            <w:smartTag w:uri="urn:schemas-microsoft-com:office:cs:smarttags" w:element="NumConv6p0">
              <w:smartTagPr>
                <w:attr w:name="sch" w:val="1"/>
                <w:attr w:name="val" w:val="74"/>
              </w:smartTagPr>
              <w:r w:rsidRPr="009A6DC8">
                <w:rPr>
                  <w:rFonts w:cstheme="minorHAnsi"/>
                  <w:b/>
                  <w:sz w:val="16"/>
                  <w:szCs w:val="16"/>
                </w:rPr>
                <w:t>74</w:t>
              </w:r>
            </w:smartTag>
            <w:r w:rsidRPr="009A6DC8">
              <w:rPr>
                <w:rFonts w:cstheme="minorHAnsi"/>
                <w:b/>
                <w:sz w:val="16"/>
                <w:szCs w:val="16"/>
              </w:rPr>
              <w:t>- Subventions d’exploitation</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BE87B75" w14:textId="77777777" w:rsidR="00390DB8" w:rsidRPr="009A6DC8" w:rsidRDefault="00390DB8" w:rsidP="00390DB8">
            <w:pPr>
              <w:spacing w:after="0" w:line="240" w:lineRule="auto"/>
              <w:rPr>
                <w:rFonts w:cstheme="minorHAnsi"/>
                <w:sz w:val="16"/>
                <w:szCs w:val="16"/>
              </w:rPr>
            </w:pPr>
          </w:p>
        </w:tc>
      </w:tr>
      <w:tr w:rsidR="001C1712" w:rsidRPr="009A6DC8" w14:paraId="0B08B1C5" w14:textId="77777777" w:rsidTr="00581370">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3B2EB24" w14:textId="13B1B929" w:rsidR="00390DB8" w:rsidRPr="009A6DC8" w:rsidRDefault="00390DB8" w:rsidP="00390DB8">
            <w:pPr>
              <w:spacing w:after="0" w:line="240" w:lineRule="auto"/>
              <w:rPr>
                <w:rFonts w:cstheme="minorHAnsi"/>
                <w:sz w:val="16"/>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1F3AC74" w14:textId="77777777" w:rsidR="00390DB8" w:rsidRPr="009A6DC8" w:rsidRDefault="00390DB8" w:rsidP="00390DB8">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FD4B087" w14:textId="1B008BFE" w:rsidR="00390DB8" w:rsidRPr="009A6DC8" w:rsidRDefault="00390DB8" w:rsidP="00390DB8">
            <w:pPr>
              <w:spacing w:after="0" w:line="240" w:lineRule="auto"/>
              <w:rPr>
                <w:rFonts w:cstheme="minorHAnsi"/>
                <w:b/>
                <w:sz w:val="16"/>
                <w:szCs w:val="16"/>
              </w:rPr>
            </w:pPr>
            <w:r w:rsidRPr="009A6DC8">
              <w:rPr>
                <w:rFonts w:cstheme="minorHAnsi"/>
                <w:sz w:val="16"/>
                <w:szCs w:val="16"/>
              </w:rPr>
              <w:t>Etat : (précisez le(s) ministère(s), direction(s) ou service(s) déconcentré(s) sollicité(s)</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D84FE23" w14:textId="77777777" w:rsidR="00390DB8" w:rsidRPr="009A6DC8" w:rsidRDefault="00390DB8" w:rsidP="00390DB8">
            <w:pPr>
              <w:spacing w:after="0" w:line="240" w:lineRule="auto"/>
              <w:rPr>
                <w:rFonts w:cstheme="minorHAnsi"/>
                <w:sz w:val="16"/>
                <w:szCs w:val="16"/>
              </w:rPr>
            </w:pPr>
          </w:p>
        </w:tc>
      </w:tr>
      <w:tr w:rsidR="001C1712" w:rsidRPr="009A6DC8" w14:paraId="114AE043" w14:textId="77777777" w:rsidTr="00581370">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79881FE" w14:textId="40B3F5A6" w:rsidR="00390DB8" w:rsidRPr="009A6DC8" w:rsidRDefault="00390DB8" w:rsidP="00390DB8">
            <w:pPr>
              <w:spacing w:after="0" w:line="240" w:lineRule="auto"/>
              <w:rPr>
                <w:rFonts w:cstheme="minorHAnsi"/>
                <w:sz w:val="16"/>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0BFECA6" w14:textId="77777777" w:rsidR="00390DB8" w:rsidRPr="009A6DC8" w:rsidRDefault="00390DB8" w:rsidP="00390DB8">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ABABCC0" w14:textId="0D360148" w:rsidR="00390DB8" w:rsidRPr="009A6DC8" w:rsidRDefault="00390DB8" w:rsidP="00390DB8">
            <w:pPr>
              <w:spacing w:after="0" w:line="240" w:lineRule="auto"/>
              <w:rPr>
                <w:rFonts w:cstheme="minorHAnsi"/>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8E8043D" w14:textId="77777777" w:rsidR="00390DB8" w:rsidRPr="009A6DC8" w:rsidRDefault="00390DB8" w:rsidP="00390DB8">
            <w:pPr>
              <w:spacing w:after="0" w:line="240" w:lineRule="auto"/>
              <w:rPr>
                <w:rFonts w:cstheme="minorHAnsi"/>
                <w:sz w:val="16"/>
                <w:szCs w:val="16"/>
              </w:rPr>
            </w:pPr>
          </w:p>
        </w:tc>
      </w:tr>
      <w:tr w:rsidR="005F43B1" w:rsidRPr="009A6DC8" w14:paraId="4B558B13" w14:textId="77777777" w:rsidTr="00581370">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08A2E61" w14:textId="77777777" w:rsidR="00390DB8" w:rsidRPr="009A6DC8" w:rsidRDefault="00390DB8" w:rsidP="00390DB8">
            <w:pPr>
              <w:spacing w:after="0" w:line="240" w:lineRule="auto"/>
              <w:rPr>
                <w:rFonts w:cstheme="minorHAnsi"/>
                <w:b/>
                <w:sz w:val="16"/>
                <w:szCs w:val="16"/>
              </w:rPr>
            </w:pPr>
            <w:smartTag w:uri="urn:schemas-microsoft-com:office:cs:smarttags" w:element="NumConv6p0">
              <w:smartTagPr>
                <w:attr w:name="val" w:val="61"/>
                <w:attr w:name="sch" w:val="1"/>
              </w:smartTagPr>
              <w:r w:rsidRPr="009A6DC8">
                <w:rPr>
                  <w:rFonts w:cstheme="minorHAnsi"/>
                  <w:b/>
                  <w:sz w:val="16"/>
                  <w:szCs w:val="16"/>
                </w:rPr>
                <w:t>61</w:t>
              </w:r>
            </w:smartTag>
            <w:r w:rsidRPr="009A6DC8">
              <w:rPr>
                <w:rFonts w:cstheme="minorHAnsi"/>
                <w:b/>
                <w:sz w:val="16"/>
                <w:szCs w:val="16"/>
              </w:rPr>
              <w:t xml:space="preserve"> - Services extérieurs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021F004" w14:textId="78754DEA" w:rsidR="00390DB8" w:rsidRPr="009A6DC8" w:rsidRDefault="00390DB8" w:rsidP="00390DB8">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8477617" w14:textId="59587AB7" w:rsidR="00390DB8" w:rsidRPr="009A6DC8" w:rsidRDefault="00390DB8" w:rsidP="00390DB8">
            <w:pPr>
              <w:spacing w:after="0" w:line="240" w:lineRule="auto"/>
              <w:rPr>
                <w:rFonts w:cstheme="minorHAnsi"/>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88A172B" w14:textId="77777777" w:rsidR="00390DB8" w:rsidRPr="009A6DC8" w:rsidRDefault="00390DB8" w:rsidP="00390DB8">
            <w:pPr>
              <w:spacing w:after="0" w:line="240" w:lineRule="auto"/>
              <w:rPr>
                <w:rFonts w:cstheme="minorHAnsi"/>
                <w:sz w:val="16"/>
                <w:szCs w:val="16"/>
              </w:rPr>
            </w:pPr>
          </w:p>
        </w:tc>
      </w:tr>
      <w:tr w:rsidR="001C1712" w:rsidRPr="009A6DC8" w14:paraId="2AA6062D" w14:textId="77777777" w:rsidTr="00581370">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BC52FCB" w14:textId="5D5C26E4" w:rsidR="00390DB8" w:rsidRPr="009A6DC8" w:rsidRDefault="00390DB8" w:rsidP="00390DB8">
            <w:pPr>
              <w:spacing w:after="0" w:line="240" w:lineRule="auto"/>
              <w:rPr>
                <w:rFonts w:cstheme="minorHAnsi"/>
                <w:sz w:val="16"/>
                <w:szCs w:val="16"/>
              </w:rPr>
            </w:pPr>
            <w:r w:rsidRPr="009A6DC8">
              <w:rPr>
                <w:rFonts w:cstheme="minorHAnsi"/>
                <w:sz w:val="16"/>
                <w:szCs w:val="16"/>
              </w:rPr>
              <w:t>Locations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6C75B0F" w14:textId="473AFF6C" w:rsidR="00390DB8" w:rsidRPr="009A6DC8" w:rsidRDefault="00390DB8" w:rsidP="00390DB8">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DBF7D38" w14:textId="77777777" w:rsidR="00390DB8" w:rsidRPr="009A6DC8" w:rsidRDefault="00390DB8" w:rsidP="00390DB8">
            <w:pPr>
              <w:spacing w:after="0" w:line="240" w:lineRule="auto"/>
              <w:rPr>
                <w:rFonts w:cstheme="minorHAnsi"/>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633BE55" w14:textId="77777777" w:rsidR="00390DB8" w:rsidRPr="009A6DC8" w:rsidRDefault="00390DB8" w:rsidP="00390DB8">
            <w:pPr>
              <w:spacing w:after="0" w:line="240" w:lineRule="auto"/>
              <w:rPr>
                <w:rFonts w:cstheme="minorHAnsi"/>
                <w:sz w:val="16"/>
                <w:szCs w:val="16"/>
              </w:rPr>
            </w:pPr>
          </w:p>
        </w:tc>
      </w:tr>
      <w:tr w:rsidR="001C1712" w:rsidRPr="009A6DC8" w14:paraId="3A966620" w14:textId="77777777" w:rsidTr="00581370">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E47AA2A" w14:textId="24E3254D" w:rsidR="00390DB8" w:rsidRPr="009A6DC8" w:rsidRDefault="00390DB8" w:rsidP="00390DB8">
            <w:pPr>
              <w:spacing w:after="0" w:line="240" w:lineRule="auto"/>
              <w:rPr>
                <w:rFonts w:cstheme="minorHAnsi"/>
                <w:sz w:val="16"/>
                <w:szCs w:val="16"/>
              </w:rPr>
            </w:pPr>
            <w:r w:rsidRPr="009A6DC8">
              <w:rPr>
                <w:rFonts w:cstheme="minorHAnsi"/>
                <w:sz w:val="16"/>
                <w:szCs w:val="16"/>
              </w:rPr>
              <w:t>Entretien et réparation</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C71E573" w14:textId="77777777" w:rsidR="00390DB8" w:rsidRPr="009A6DC8" w:rsidRDefault="00390DB8" w:rsidP="00390DB8">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A99B02C" w14:textId="6F3D74F0" w:rsidR="00390DB8" w:rsidRPr="009A6DC8" w:rsidRDefault="00390DB8" w:rsidP="00390DB8">
            <w:pPr>
              <w:spacing w:after="0" w:line="240" w:lineRule="auto"/>
              <w:rPr>
                <w:rFonts w:cstheme="minorHAnsi"/>
                <w:sz w:val="16"/>
                <w:szCs w:val="16"/>
              </w:rPr>
            </w:pPr>
            <w:r w:rsidRPr="009A6DC8">
              <w:rPr>
                <w:rFonts w:cstheme="minorHAnsi"/>
                <w:sz w:val="16"/>
                <w:szCs w:val="16"/>
              </w:rPr>
              <w:t>Conseil(s) Régional(-aux) :</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5087CF2" w14:textId="77777777" w:rsidR="00390DB8" w:rsidRPr="009A6DC8" w:rsidRDefault="00390DB8" w:rsidP="00390DB8">
            <w:pPr>
              <w:spacing w:after="0" w:line="240" w:lineRule="auto"/>
              <w:rPr>
                <w:rFonts w:cstheme="minorHAnsi"/>
                <w:sz w:val="16"/>
                <w:szCs w:val="16"/>
              </w:rPr>
            </w:pPr>
          </w:p>
        </w:tc>
      </w:tr>
      <w:tr w:rsidR="001C1712" w:rsidRPr="009A6DC8" w14:paraId="72173BFF" w14:textId="77777777" w:rsidTr="00581370">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6D89C89" w14:textId="1400B08A" w:rsidR="00390DB8" w:rsidRPr="009A6DC8" w:rsidRDefault="00390DB8" w:rsidP="00390DB8">
            <w:pPr>
              <w:spacing w:after="0" w:line="240" w:lineRule="auto"/>
              <w:rPr>
                <w:rFonts w:cstheme="minorHAnsi"/>
                <w:sz w:val="16"/>
                <w:szCs w:val="16"/>
              </w:rPr>
            </w:pPr>
            <w:r w:rsidRPr="009A6DC8">
              <w:rPr>
                <w:rFonts w:cstheme="minorHAnsi"/>
                <w:sz w:val="16"/>
                <w:szCs w:val="16"/>
              </w:rPr>
              <w:t>Assurance</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EFA157A" w14:textId="3D659DFD" w:rsidR="00390DB8" w:rsidRPr="009A6DC8" w:rsidRDefault="00390DB8" w:rsidP="00390DB8">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D9244EF" w14:textId="391AB7BE" w:rsidR="00390DB8" w:rsidRPr="009A6DC8" w:rsidRDefault="00390DB8" w:rsidP="00390DB8">
            <w:pPr>
              <w:spacing w:after="0" w:line="240" w:lineRule="auto"/>
              <w:rPr>
                <w:rFonts w:cstheme="minorHAnsi"/>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F6B84CD" w14:textId="4858B081" w:rsidR="00390DB8" w:rsidRPr="009A6DC8" w:rsidRDefault="00390DB8" w:rsidP="00390DB8">
            <w:pPr>
              <w:spacing w:after="0" w:line="240" w:lineRule="auto"/>
              <w:rPr>
                <w:rFonts w:cstheme="minorHAnsi"/>
                <w:sz w:val="16"/>
                <w:szCs w:val="16"/>
              </w:rPr>
            </w:pPr>
          </w:p>
        </w:tc>
      </w:tr>
      <w:tr w:rsidR="001C1712" w:rsidRPr="009A6DC8" w14:paraId="0562C43A" w14:textId="77777777" w:rsidTr="00581370">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0659E33" w14:textId="77777777" w:rsidR="00390DB8" w:rsidRPr="009A6DC8" w:rsidRDefault="00390DB8" w:rsidP="00390DB8">
            <w:pPr>
              <w:spacing w:after="0" w:line="240" w:lineRule="auto"/>
              <w:rPr>
                <w:rFonts w:cstheme="minorHAnsi"/>
                <w:sz w:val="16"/>
                <w:szCs w:val="16"/>
              </w:rPr>
            </w:pPr>
            <w:r w:rsidRPr="009A6DC8">
              <w:rPr>
                <w:rFonts w:cstheme="minorHAnsi"/>
                <w:sz w:val="16"/>
                <w:szCs w:val="16"/>
              </w:rPr>
              <w:t>Documentation</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572C80B" w14:textId="7E6ABEE2" w:rsidR="00390DB8" w:rsidRPr="009A6DC8" w:rsidRDefault="00390DB8" w:rsidP="00390DB8">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8C89BF7" w14:textId="03371449" w:rsidR="00390DB8" w:rsidRPr="009A6DC8" w:rsidRDefault="00390DB8" w:rsidP="00390DB8">
            <w:pPr>
              <w:spacing w:after="0" w:line="240" w:lineRule="auto"/>
              <w:rPr>
                <w:rFonts w:cstheme="minorHAnsi"/>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313FAF8" w14:textId="77777777" w:rsidR="00390DB8" w:rsidRPr="009A6DC8" w:rsidRDefault="00390DB8" w:rsidP="00390DB8">
            <w:pPr>
              <w:spacing w:after="0" w:line="240" w:lineRule="auto"/>
              <w:rPr>
                <w:rFonts w:cstheme="minorHAnsi"/>
                <w:sz w:val="16"/>
                <w:szCs w:val="16"/>
              </w:rPr>
            </w:pPr>
          </w:p>
        </w:tc>
      </w:tr>
      <w:tr w:rsidR="001C1712" w:rsidRPr="009A6DC8" w14:paraId="635230A1" w14:textId="77777777" w:rsidTr="00581370">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0E8D1F" w14:textId="572A7CC0" w:rsidR="00390DB8" w:rsidRPr="009A6DC8" w:rsidRDefault="00390DB8" w:rsidP="00390DB8">
            <w:pPr>
              <w:spacing w:after="0" w:line="240" w:lineRule="auto"/>
              <w:rPr>
                <w:rFonts w:cstheme="minorHAnsi"/>
                <w:sz w:val="16"/>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E48A840" w14:textId="23856711" w:rsidR="00390DB8" w:rsidRPr="009A6DC8" w:rsidRDefault="00390DB8" w:rsidP="00390DB8">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22BAC47" w14:textId="0C89C9D5" w:rsidR="00390DB8" w:rsidRPr="009A6DC8" w:rsidRDefault="00390DB8" w:rsidP="00390DB8">
            <w:pPr>
              <w:spacing w:after="0" w:line="240" w:lineRule="auto"/>
              <w:rPr>
                <w:rFonts w:cstheme="minorHAnsi"/>
                <w:sz w:val="16"/>
                <w:szCs w:val="16"/>
              </w:rPr>
            </w:pPr>
            <w:r w:rsidRPr="009A6DC8">
              <w:rPr>
                <w:rFonts w:cstheme="minorHAnsi"/>
                <w:sz w:val="16"/>
                <w:szCs w:val="16"/>
              </w:rPr>
              <w:t xml:space="preserve"> Conseil(s) Départemental(-aux) :</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07CFB6E" w14:textId="77777777" w:rsidR="00390DB8" w:rsidRPr="009A6DC8" w:rsidRDefault="00390DB8" w:rsidP="00390DB8">
            <w:pPr>
              <w:spacing w:after="0" w:line="240" w:lineRule="auto"/>
              <w:rPr>
                <w:rFonts w:cstheme="minorHAnsi"/>
                <w:sz w:val="16"/>
                <w:szCs w:val="16"/>
              </w:rPr>
            </w:pPr>
          </w:p>
        </w:tc>
      </w:tr>
      <w:tr w:rsidR="005F43B1" w:rsidRPr="009A6DC8" w14:paraId="39053E1E" w14:textId="77777777" w:rsidTr="00581370">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3207ACF" w14:textId="77777777" w:rsidR="00390DB8" w:rsidRPr="009A6DC8" w:rsidRDefault="00390DB8" w:rsidP="00390DB8">
            <w:pPr>
              <w:spacing w:after="0" w:line="240" w:lineRule="auto"/>
              <w:rPr>
                <w:rFonts w:cstheme="minorHAnsi"/>
                <w:b/>
                <w:sz w:val="16"/>
                <w:szCs w:val="16"/>
              </w:rPr>
            </w:pPr>
            <w:smartTag w:uri="urn:schemas-microsoft-com:office:cs:smarttags" w:element="NumConv6p0">
              <w:smartTagPr>
                <w:attr w:name="val" w:val="62"/>
                <w:attr w:name="sch" w:val="1"/>
              </w:smartTagPr>
              <w:r w:rsidRPr="009A6DC8">
                <w:rPr>
                  <w:rFonts w:cstheme="minorHAnsi"/>
                  <w:b/>
                  <w:sz w:val="16"/>
                  <w:szCs w:val="16"/>
                </w:rPr>
                <w:t>62</w:t>
              </w:r>
            </w:smartTag>
            <w:r w:rsidRPr="009A6DC8">
              <w:rPr>
                <w:rFonts w:cstheme="minorHAnsi"/>
                <w:b/>
                <w:sz w:val="16"/>
                <w:szCs w:val="16"/>
              </w:rPr>
              <w:t xml:space="preserve"> - Autres services extérieurs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0144DBC" w14:textId="4FCFCD0B" w:rsidR="00390DB8" w:rsidRPr="009A6DC8" w:rsidRDefault="00390DB8" w:rsidP="00390DB8">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F4EDE54" w14:textId="1D1094F2" w:rsidR="00390DB8" w:rsidRPr="009A6DC8" w:rsidRDefault="00390DB8" w:rsidP="00390DB8">
            <w:pPr>
              <w:spacing w:after="0" w:line="240" w:lineRule="auto"/>
              <w:rPr>
                <w:rFonts w:cstheme="minorHAnsi"/>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FB3FE15" w14:textId="77777777" w:rsidR="00390DB8" w:rsidRPr="009A6DC8" w:rsidRDefault="00390DB8" w:rsidP="00390DB8">
            <w:pPr>
              <w:spacing w:after="0" w:line="240" w:lineRule="auto"/>
              <w:rPr>
                <w:rFonts w:cstheme="minorHAnsi"/>
                <w:sz w:val="16"/>
                <w:szCs w:val="16"/>
              </w:rPr>
            </w:pPr>
          </w:p>
        </w:tc>
      </w:tr>
      <w:tr w:rsidR="001C1712" w:rsidRPr="009A6DC8" w14:paraId="656B2C2F" w14:textId="77777777" w:rsidTr="00581370">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92CC6B0" w14:textId="77777777" w:rsidR="00390DB8" w:rsidRPr="009A6DC8" w:rsidRDefault="00390DB8" w:rsidP="00390DB8">
            <w:pPr>
              <w:spacing w:after="0" w:line="240" w:lineRule="auto"/>
              <w:rPr>
                <w:rFonts w:cstheme="minorHAnsi"/>
                <w:sz w:val="16"/>
                <w:szCs w:val="16"/>
              </w:rPr>
            </w:pPr>
            <w:r w:rsidRPr="009A6DC8">
              <w:rPr>
                <w:rFonts w:cstheme="minorHAnsi"/>
                <w:sz w:val="16"/>
                <w:szCs w:val="16"/>
              </w:rPr>
              <w:t>Rémunérations intermédiaires et honoraires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5CF13D8" w14:textId="71F9FEFA" w:rsidR="00390DB8" w:rsidRPr="009A6DC8" w:rsidRDefault="00390DB8" w:rsidP="00390DB8">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A06248D" w14:textId="202ED3F8" w:rsidR="00390DB8" w:rsidRPr="009A6DC8" w:rsidRDefault="00390DB8" w:rsidP="00390DB8">
            <w:pPr>
              <w:spacing w:after="0" w:line="240" w:lineRule="auto"/>
              <w:rPr>
                <w:rFonts w:cstheme="minorHAnsi"/>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8B51103" w14:textId="77777777" w:rsidR="00390DB8" w:rsidRPr="009A6DC8" w:rsidRDefault="00390DB8" w:rsidP="00390DB8">
            <w:pPr>
              <w:spacing w:after="0" w:line="240" w:lineRule="auto"/>
              <w:rPr>
                <w:rFonts w:cstheme="minorHAnsi"/>
                <w:sz w:val="16"/>
                <w:szCs w:val="16"/>
              </w:rPr>
            </w:pPr>
          </w:p>
        </w:tc>
      </w:tr>
      <w:tr w:rsidR="001C1712" w:rsidRPr="009A6DC8" w14:paraId="7F165D2F" w14:textId="77777777" w:rsidTr="00581370">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B8AEA5A" w14:textId="77777777" w:rsidR="00390DB8" w:rsidRPr="009A6DC8" w:rsidRDefault="00390DB8" w:rsidP="00390DB8">
            <w:pPr>
              <w:spacing w:after="0" w:line="240" w:lineRule="auto"/>
              <w:rPr>
                <w:rFonts w:cstheme="minorHAnsi"/>
                <w:sz w:val="16"/>
                <w:szCs w:val="16"/>
              </w:rPr>
            </w:pPr>
            <w:r w:rsidRPr="009A6DC8">
              <w:rPr>
                <w:rFonts w:cstheme="minorHAnsi"/>
                <w:sz w:val="16"/>
                <w:szCs w:val="16"/>
              </w:rPr>
              <w:t>Publicité, publication</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B4D7262" w14:textId="1EB7B0D0" w:rsidR="00390DB8" w:rsidRPr="009A6DC8" w:rsidRDefault="00390DB8" w:rsidP="00390DB8">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2A0F41B" w14:textId="72C5DC2F" w:rsidR="00390DB8" w:rsidRPr="009A6DC8" w:rsidRDefault="00390DB8" w:rsidP="00390DB8">
            <w:pPr>
              <w:spacing w:after="0" w:line="240" w:lineRule="auto"/>
              <w:rPr>
                <w:rFonts w:cstheme="minorHAnsi"/>
                <w:sz w:val="16"/>
                <w:szCs w:val="16"/>
              </w:rPr>
            </w:pPr>
            <w:r w:rsidRPr="009A6DC8">
              <w:rPr>
                <w:rFonts w:cstheme="minorHAnsi"/>
                <w:sz w:val="16"/>
                <w:szCs w:val="16"/>
              </w:rPr>
              <w:t>Communes, communautés de communes ou d’agglomérations :</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3C15DBD" w14:textId="77777777" w:rsidR="00390DB8" w:rsidRPr="009A6DC8" w:rsidRDefault="00390DB8" w:rsidP="00390DB8">
            <w:pPr>
              <w:spacing w:after="0" w:line="240" w:lineRule="auto"/>
              <w:rPr>
                <w:rFonts w:cstheme="minorHAnsi"/>
                <w:sz w:val="16"/>
                <w:szCs w:val="16"/>
              </w:rPr>
            </w:pPr>
          </w:p>
        </w:tc>
      </w:tr>
      <w:tr w:rsidR="001C1712" w:rsidRPr="009A6DC8" w14:paraId="52300AD2" w14:textId="77777777" w:rsidTr="00581370">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801E151" w14:textId="77777777" w:rsidR="00390DB8" w:rsidRPr="009A6DC8" w:rsidRDefault="00390DB8" w:rsidP="00390DB8">
            <w:pPr>
              <w:spacing w:after="0" w:line="240" w:lineRule="auto"/>
              <w:rPr>
                <w:rFonts w:cstheme="minorHAnsi"/>
                <w:sz w:val="16"/>
                <w:szCs w:val="16"/>
              </w:rPr>
            </w:pPr>
            <w:r w:rsidRPr="009A6DC8">
              <w:rPr>
                <w:rFonts w:cstheme="minorHAnsi"/>
                <w:sz w:val="16"/>
                <w:szCs w:val="16"/>
              </w:rPr>
              <w:t>Déplacements, missions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B2DA30A" w14:textId="0806D5EF" w:rsidR="00390DB8" w:rsidRPr="009A6DC8" w:rsidRDefault="00390DB8" w:rsidP="00390DB8">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F39E012" w14:textId="3C3DB934" w:rsidR="00390DB8" w:rsidRPr="009A6DC8" w:rsidRDefault="00390DB8" w:rsidP="00390DB8">
            <w:pPr>
              <w:spacing w:after="0" w:line="240" w:lineRule="auto"/>
              <w:rPr>
                <w:rFonts w:cstheme="minorHAnsi"/>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A55EFD2" w14:textId="77777777" w:rsidR="00390DB8" w:rsidRPr="009A6DC8" w:rsidRDefault="00390DB8" w:rsidP="00390DB8">
            <w:pPr>
              <w:spacing w:after="0" w:line="240" w:lineRule="auto"/>
              <w:rPr>
                <w:rFonts w:cstheme="minorHAnsi"/>
                <w:sz w:val="16"/>
                <w:szCs w:val="16"/>
              </w:rPr>
            </w:pPr>
          </w:p>
        </w:tc>
      </w:tr>
      <w:tr w:rsidR="001C1712" w:rsidRPr="009A6DC8" w14:paraId="0848A6BA" w14:textId="77777777" w:rsidTr="00581370">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81C03DE" w14:textId="77777777" w:rsidR="00390DB8" w:rsidRPr="009A6DC8" w:rsidRDefault="00390DB8" w:rsidP="00390DB8">
            <w:pPr>
              <w:spacing w:after="0" w:line="240" w:lineRule="auto"/>
              <w:rPr>
                <w:rFonts w:cstheme="minorHAnsi"/>
                <w:sz w:val="16"/>
                <w:szCs w:val="16"/>
              </w:rPr>
            </w:pPr>
            <w:r w:rsidRPr="009A6DC8">
              <w:rPr>
                <w:rFonts w:cstheme="minorHAnsi"/>
                <w:sz w:val="16"/>
                <w:szCs w:val="16"/>
              </w:rPr>
              <w:t>Services bancaires, autres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5CD0C81" w14:textId="0949F869" w:rsidR="00390DB8" w:rsidRPr="009A6DC8" w:rsidRDefault="00390DB8" w:rsidP="00390DB8">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AF09021" w14:textId="76D4C803" w:rsidR="00390DB8" w:rsidRPr="009A6DC8" w:rsidRDefault="00390DB8" w:rsidP="00390DB8">
            <w:pPr>
              <w:spacing w:after="0" w:line="240" w:lineRule="auto"/>
              <w:rPr>
                <w:rFonts w:cstheme="minorHAnsi"/>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9D615E8" w14:textId="77777777" w:rsidR="00390DB8" w:rsidRPr="009A6DC8" w:rsidRDefault="00390DB8" w:rsidP="00390DB8">
            <w:pPr>
              <w:spacing w:after="0" w:line="240" w:lineRule="auto"/>
              <w:rPr>
                <w:rFonts w:cstheme="minorHAnsi"/>
                <w:sz w:val="16"/>
                <w:szCs w:val="16"/>
              </w:rPr>
            </w:pPr>
          </w:p>
        </w:tc>
      </w:tr>
      <w:tr w:rsidR="005F43B1" w:rsidRPr="009A6DC8" w14:paraId="63D39166" w14:textId="77777777" w:rsidTr="00581370">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FED137E" w14:textId="77777777" w:rsidR="00390DB8" w:rsidRPr="009A6DC8" w:rsidRDefault="00390DB8" w:rsidP="00390DB8">
            <w:pPr>
              <w:spacing w:after="0" w:line="240" w:lineRule="auto"/>
              <w:rPr>
                <w:rFonts w:cstheme="minorHAnsi"/>
                <w:b/>
                <w:sz w:val="16"/>
                <w:szCs w:val="16"/>
              </w:rPr>
            </w:pPr>
            <w:smartTag w:uri="urn:schemas-microsoft-com:office:cs:smarttags" w:element="NumConv6p0">
              <w:smartTagPr>
                <w:attr w:name="val" w:val="63"/>
                <w:attr w:name="sch" w:val="1"/>
              </w:smartTagPr>
              <w:r w:rsidRPr="009A6DC8">
                <w:rPr>
                  <w:rFonts w:cstheme="minorHAnsi"/>
                  <w:b/>
                  <w:sz w:val="16"/>
                  <w:szCs w:val="16"/>
                </w:rPr>
                <w:t>63</w:t>
              </w:r>
            </w:smartTag>
            <w:r w:rsidRPr="009A6DC8">
              <w:rPr>
                <w:rFonts w:cstheme="minorHAnsi"/>
                <w:b/>
                <w:sz w:val="16"/>
                <w:szCs w:val="16"/>
              </w:rPr>
              <w:t xml:space="preserve"> - Impôts et taxes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511B8C4" w14:textId="77777777" w:rsidR="00390DB8" w:rsidRPr="009A6DC8" w:rsidRDefault="00390DB8" w:rsidP="00390DB8">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8133A1D" w14:textId="44261AC2" w:rsidR="00390DB8" w:rsidRPr="009A6DC8" w:rsidRDefault="00390DB8" w:rsidP="00390DB8">
            <w:pPr>
              <w:spacing w:after="0" w:line="240" w:lineRule="auto"/>
              <w:rPr>
                <w:rFonts w:cstheme="minorHAnsi"/>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4A92CB3" w14:textId="77777777" w:rsidR="00390DB8" w:rsidRPr="009A6DC8" w:rsidRDefault="00390DB8" w:rsidP="00390DB8">
            <w:pPr>
              <w:spacing w:after="0" w:line="240" w:lineRule="auto"/>
              <w:rPr>
                <w:rFonts w:cstheme="minorHAnsi"/>
                <w:sz w:val="16"/>
                <w:szCs w:val="16"/>
              </w:rPr>
            </w:pPr>
          </w:p>
        </w:tc>
      </w:tr>
      <w:tr w:rsidR="001C1712" w:rsidRPr="009A6DC8" w14:paraId="23372922" w14:textId="77777777" w:rsidTr="00581370">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67DE878" w14:textId="77777777" w:rsidR="00390DB8" w:rsidRPr="009A6DC8" w:rsidRDefault="00390DB8" w:rsidP="00390DB8">
            <w:pPr>
              <w:spacing w:after="0" w:line="240" w:lineRule="auto"/>
              <w:rPr>
                <w:rFonts w:cstheme="minorHAnsi"/>
                <w:sz w:val="16"/>
                <w:szCs w:val="16"/>
              </w:rPr>
            </w:pPr>
            <w:r w:rsidRPr="009A6DC8">
              <w:rPr>
                <w:rFonts w:cstheme="minorHAnsi"/>
                <w:sz w:val="16"/>
                <w:szCs w:val="16"/>
              </w:rPr>
              <w:t>Impôts et taxes sur rémunération</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74C2B71" w14:textId="77777777" w:rsidR="00390DB8" w:rsidRPr="009A6DC8" w:rsidRDefault="00390DB8" w:rsidP="00390DB8">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0E41CB0" w14:textId="04DD5CD2" w:rsidR="00390DB8" w:rsidRPr="009A6DC8" w:rsidRDefault="00390DB8" w:rsidP="00390DB8">
            <w:pPr>
              <w:spacing w:after="0" w:line="240" w:lineRule="auto"/>
              <w:rPr>
                <w:rFonts w:cstheme="minorHAnsi"/>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A2D5152" w14:textId="77777777" w:rsidR="00390DB8" w:rsidRPr="009A6DC8" w:rsidRDefault="00390DB8" w:rsidP="00390DB8">
            <w:pPr>
              <w:spacing w:after="0" w:line="240" w:lineRule="auto"/>
              <w:rPr>
                <w:rFonts w:cstheme="minorHAnsi"/>
                <w:sz w:val="16"/>
                <w:szCs w:val="16"/>
              </w:rPr>
            </w:pPr>
          </w:p>
        </w:tc>
      </w:tr>
      <w:tr w:rsidR="001C1712" w:rsidRPr="009A6DC8" w14:paraId="45A55B5A" w14:textId="77777777" w:rsidTr="00581370">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631CB6E" w14:textId="77777777" w:rsidR="00390DB8" w:rsidRPr="009A6DC8" w:rsidRDefault="00390DB8" w:rsidP="00390DB8">
            <w:pPr>
              <w:spacing w:after="0" w:line="240" w:lineRule="auto"/>
              <w:rPr>
                <w:rFonts w:cstheme="minorHAnsi"/>
                <w:sz w:val="16"/>
                <w:szCs w:val="16"/>
              </w:rPr>
            </w:pPr>
            <w:r w:rsidRPr="009A6DC8">
              <w:rPr>
                <w:rFonts w:cstheme="minorHAnsi"/>
                <w:sz w:val="16"/>
                <w:szCs w:val="16"/>
              </w:rPr>
              <w:t>Autres impôts et taxes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F55F8C8" w14:textId="77777777" w:rsidR="00390DB8" w:rsidRPr="009A6DC8" w:rsidRDefault="00390DB8" w:rsidP="00390DB8">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2959FD8" w14:textId="36861740" w:rsidR="00390DB8" w:rsidRPr="009A6DC8" w:rsidRDefault="00390DB8" w:rsidP="00390DB8">
            <w:pPr>
              <w:spacing w:after="0" w:line="240" w:lineRule="auto"/>
              <w:rPr>
                <w:rFonts w:cstheme="minorHAnsi"/>
                <w:sz w:val="16"/>
                <w:szCs w:val="16"/>
              </w:rPr>
            </w:pPr>
            <w:r w:rsidRPr="009A6DC8">
              <w:rPr>
                <w:rFonts w:cstheme="minorHAnsi"/>
                <w:sz w:val="16"/>
                <w:szCs w:val="16"/>
              </w:rPr>
              <w:t>Organismes sociaux (CAF, etc. détailler) :</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12200ED" w14:textId="77777777" w:rsidR="00390DB8" w:rsidRPr="009A6DC8" w:rsidRDefault="00390DB8" w:rsidP="00390DB8">
            <w:pPr>
              <w:spacing w:after="0" w:line="240" w:lineRule="auto"/>
              <w:rPr>
                <w:rFonts w:cstheme="minorHAnsi"/>
                <w:sz w:val="16"/>
                <w:szCs w:val="16"/>
              </w:rPr>
            </w:pPr>
          </w:p>
        </w:tc>
      </w:tr>
      <w:tr w:rsidR="005F43B1" w:rsidRPr="009A6DC8" w14:paraId="729E180D" w14:textId="77777777" w:rsidTr="00581370">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3AE5BF1" w14:textId="77777777" w:rsidR="00390DB8" w:rsidRPr="009A6DC8" w:rsidRDefault="00390DB8" w:rsidP="00390DB8">
            <w:pPr>
              <w:spacing w:after="0" w:line="240" w:lineRule="auto"/>
              <w:rPr>
                <w:rFonts w:cstheme="minorHAnsi"/>
                <w:b/>
                <w:sz w:val="16"/>
                <w:szCs w:val="16"/>
              </w:rPr>
            </w:pPr>
            <w:smartTag w:uri="urn:schemas-microsoft-com:office:cs:smarttags" w:element="NumConv6p0">
              <w:smartTagPr>
                <w:attr w:name="val" w:val="64"/>
                <w:attr w:name="sch" w:val="1"/>
              </w:smartTagPr>
              <w:r w:rsidRPr="009A6DC8">
                <w:rPr>
                  <w:rFonts w:cstheme="minorHAnsi"/>
                  <w:b/>
                  <w:sz w:val="16"/>
                  <w:szCs w:val="16"/>
                </w:rPr>
                <w:t>64</w:t>
              </w:r>
            </w:smartTag>
            <w:r w:rsidRPr="009A6DC8">
              <w:rPr>
                <w:rFonts w:cstheme="minorHAnsi"/>
                <w:b/>
                <w:sz w:val="16"/>
                <w:szCs w:val="16"/>
              </w:rPr>
              <w:t>- Charges de personnel</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30A1B00" w14:textId="1CB9E974" w:rsidR="00390DB8" w:rsidRPr="009A6DC8" w:rsidRDefault="00390DB8" w:rsidP="00390DB8">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6508E1A" w14:textId="5136C14C" w:rsidR="00390DB8" w:rsidRPr="009A6DC8" w:rsidRDefault="00390DB8" w:rsidP="00390DB8">
            <w:pPr>
              <w:spacing w:after="0" w:line="240" w:lineRule="auto"/>
              <w:rPr>
                <w:rFonts w:cstheme="minorHAnsi"/>
                <w:sz w:val="16"/>
                <w:szCs w:val="16"/>
              </w:rPr>
            </w:pPr>
            <w:r w:rsidRPr="009A6DC8">
              <w:rPr>
                <w:rFonts w:cstheme="minorHAnsi"/>
                <w:sz w:val="16"/>
                <w:szCs w:val="16"/>
              </w:rPr>
              <w:t>Fonds européens (FSE, FDER, etc.)</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B683584" w14:textId="77777777" w:rsidR="00390DB8" w:rsidRPr="009A6DC8" w:rsidRDefault="00390DB8" w:rsidP="00390DB8">
            <w:pPr>
              <w:spacing w:after="0" w:line="240" w:lineRule="auto"/>
              <w:rPr>
                <w:rFonts w:cstheme="minorHAnsi"/>
                <w:sz w:val="16"/>
                <w:szCs w:val="16"/>
              </w:rPr>
            </w:pPr>
          </w:p>
        </w:tc>
      </w:tr>
      <w:tr w:rsidR="001C1712" w:rsidRPr="009A6DC8" w14:paraId="2C933E7F" w14:textId="77777777" w:rsidTr="00581370">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60D99D8" w14:textId="1B603B02" w:rsidR="00390DB8" w:rsidRPr="009A6DC8" w:rsidRDefault="00390DB8" w:rsidP="00390DB8">
            <w:pPr>
              <w:spacing w:after="0" w:line="240" w:lineRule="auto"/>
              <w:rPr>
                <w:rFonts w:cstheme="minorHAnsi"/>
                <w:sz w:val="16"/>
                <w:szCs w:val="16"/>
              </w:rPr>
            </w:pPr>
            <w:r w:rsidRPr="009A6DC8">
              <w:rPr>
                <w:rFonts w:cstheme="minorHAnsi"/>
                <w:sz w:val="16"/>
                <w:szCs w:val="16"/>
              </w:rPr>
              <w:t>Rémunération des personnels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2D3B555" w14:textId="77777777" w:rsidR="00390DB8" w:rsidRPr="009A6DC8" w:rsidRDefault="00390DB8" w:rsidP="00390DB8">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96EB541" w14:textId="3CA272A7" w:rsidR="00390DB8" w:rsidRPr="009A6DC8" w:rsidRDefault="00390DB8" w:rsidP="00390DB8">
            <w:pPr>
              <w:spacing w:after="0" w:line="240" w:lineRule="auto"/>
              <w:rPr>
                <w:rFonts w:cstheme="minorHAnsi"/>
                <w:sz w:val="16"/>
                <w:szCs w:val="16"/>
              </w:rPr>
            </w:pPr>
            <w:r w:rsidRPr="009A6DC8">
              <w:rPr>
                <w:rFonts w:cstheme="minorHAnsi"/>
                <w:sz w:val="16"/>
                <w:szCs w:val="16"/>
              </w:rPr>
              <w:t>L’agence de services et de paiement (emplois aidés)</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72C7F1D" w14:textId="77777777" w:rsidR="00390DB8" w:rsidRPr="009A6DC8" w:rsidRDefault="00390DB8" w:rsidP="00390DB8">
            <w:pPr>
              <w:spacing w:after="0" w:line="240" w:lineRule="auto"/>
              <w:rPr>
                <w:rFonts w:cstheme="minorHAnsi"/>
                <w:sz w:val="16"/>
                <w:szCs w:val="16"/>
              </w:rPr>
            </w:pPr>
          </w:p>
        </w:tc>
      </w:tr>
      <w:tr w:rsidR="001C1712" w:rsidRPr="009A6DC8" w14:paraId="4BF094AB" w14:textId="77777777" w:rsidTr="00581370">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7D14BCE" w14:textId="77777777" w:rsidR="00390DB8" w:rsidRPr="009A6DC8" w:rsidRDefault="00390DB8" w:rsidP="00390DB8">
            <w:pPr>
              <w:spacing w:after="0" w:line="240" w:lineRule="auto"/>
              <w:rPr>
                <w:rFonts w:cstheme="minorHAnsi"/>
                <w:sz w:val="16"/>
                <w:szCs w:val="16"/>
              </w:rPr>
            </w:pPr>
            <w:r w:rsidRPr="009A6DC8">
              <w:rPr>
                <w:rFonts w:cstheme="minorHAnsi"/>
                <w:sz w:val="16"/>
                <w:szCs w:val="16"/>
              </w:rPr>
              <w:t>Charges sociales,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355E41F" w14:textId="77777777" w:rsidR="00390DB8" w:rsidRPr="009A6DC8" w:rsidRDefault="00390DB8" w:rsidP="00390DB8">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323750F" w14:textId="3F1535AD" w:rsidR="00390DB8" w:rsidRPr="009A6DC8" w:rsidRDefault="00390DB8" w:rsidP="00390DB8">
            <w:pPr>
              <w:spacing w:after="0" w:line="240" w:lineRule="auto"/>
              <w:rPr>
                <w:rFonts w:cstheme="minorHAnsi"/>
                <w:sz w:val="16"/>
                <w:szCs w:val="16"/>
              </w:rPr>
            </w:pPr>
            <w:r w:rsidRPr="009A6DC8">
              <w:rPr>
                <w:rFonts w:cstheme="minorHAnsi"/>
                <w:sz w:val="16"/>
                <w:szCs w:val="16"/>
              </w:rPr>
              <w:t>Aides privées (fondation)</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24E8AA1" w14:textId="77777777" w:rsidR="00390DB8" w:rsidRPr="009A6DC8" w:rsidRDefault="00390DB8" w:rsidP="00390DB8">
            <w:pPr>
              <w:spacing w:after="0" w:line="240" w:lineRule="auto"/>
              <w:rPr>
                <w:rFonts w:cstheme="minorHAnsi"/>
                <w:sz w:val="16"/>
                <w:szCs w:val="16"/>
              </w:rPr>
            </w:pPr>
          </w:p>
        </w:tc>
      </w:tr>
      <w:tr w:rsidR="001C1712" w:rsidRPr="009A6DC8" w14:paraId="1743D0F1" w14:textId="77777777" w:rsidTr="00581370">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78436FD" w14:textId="55C48C46" w:rsidR="00390DB8" w:rsidRPr="009A6DC8" w:rsidRDefault="00390DB8" w:rsidP="00390DB8">
            <w:pPr>
              <w:spacing w:after="0" w:line="240" w:lineRule="auto"/>
              <w:rPr>
                <w:rFonts w:cstheme="minorHAnsi"/>
                <w:sz w:val="16"/>
                <w:szCs w:val="16"/>
              </w:rPr>
            </w:pPr>
            <w:r w:rsidRPr="009A6DC8">
              <w:rPr>
                <w:rFonts w:cstheme="minorHAnsi"/>
                <w:sz w:val="16"/>
                <w:szCs w:val="16"/>
              </w:rPr>
              <w:t>Autres charges de personnel</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63E8411" w14:textId="77777777" w:rsidR="00390DB8" w:rsidRPr="009A6DC8" w:rsidRDefault="00390DB8" w:rsidP="00390DB8">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98AA138" w14:textId="2BB912DA" w:rsidR="00390DB8" w:rsidRPr="009A6DC8" w:rsidRDefault="00390DB8" w:rsidP="00390DB8">
            <w:pPr>
              <w:spacing w:after="0" w:line="240" w:lineRule="auto"/>
              <w:rPr>
                <w:rFonts w:cstheme="minorHAnsi"/>
                <w:sz w:val="16"/>
                <w:szCs w:val="16"/>
              </w:rPr>
            </w:pPr>
            <w:r w:rsidRPr="009A6DC8">
              <w:rPr>
                <w:rFonts w:cstheme="minorHAnsi"/>
                <w:sz w:val="16"/>
                <w:szCs w:val="16"/>
              </w:rPr>
              <w:t xml:space="preserve">Autres établissements publics </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657AB73" w14:textId="77777777" w:rsidR="00390DB8" w:rsidRPr="009A6DC8" w:rsidRDefault="00390DB8" w:rsidP="00390DB8">
            <w:pPr>
              <w:spacing w:after="0" w:line="240" w:lineRule="auto"/>
              <w:rPr>
                <w:rFonts w:cstheme="minorHAnsi"/>
                <w:sz w:val="16"/>
                <w:szCs w:val="16"/>
              </w:rPr>
            </w:pPr>
          </w:p>
        </w:tc>
      </w:tr>
      <w:tr w:rsidR="005F43B1" w:rsidRPr="009A6DC8" w14:paraId="6B766720" w14:textId="77777777" w:rsidTr="00581370">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FB35D95" w14:textId="77777777" w:rsidR="00390DB8" w:rsidRPr="009A6DC8" w:rsidRDefault="00390DB8" w:rsidP="00390DB8">
            <w:pPr>
              <w:spacing w:after="0" w:line="240" w:lineRule="auto"/>
              <w:rPr>
                <w:rFonts w:cstheme="minorHAnsi"/>
                <w:b/>
                <w:sz w:val="16"/>
                <w:szCs w:val="16"/>
              </w:rPr>
            </w:pPr>
            <w:smartTag w:uri="urn:schemas-microsoft-com:office:cs:smarttags" w:element="NumConv6p0">
              <w:smartTagPr>
                <w:attr w:name="val" w:val="65"/>
                <w:attr w:name="sch" w:val="1"/>
              </w:smartTagPr>
              <w:r w:rsidRPr="009A6DC8">
                <w:rPr>
                  <w:rFonts w:cstheme="minorHAnsi"/>
                  <w:b/>
                  <w:sz w:val="16"/>
                  <w:szCs w:val="16"/>
                </w:rPr>
                <w:t>65</w:t>
              </w:r>
            </w:smartTag>
            <w:r w:rsidRPr="009A6DC8">
              <w:rPr>
                <w:rFonts w:cstheme="minorHAnsi"/>
                <w:b/>
                <w:sz w:val="16"/>
                <w:szCs w:val="16"/>
              </w:rPr>
              <w:t>- Autres charges de gestion courante</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F19E12A" w14:textId="0C3A21E3" w:rsidR="00390DB8" w:rsidRPr="009A6DC8" w:rsidRDefault="00390DB8" w:rsidP="00390DB8">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949A370" w14:textId="6A5F3B07" w:rsidR="00390DB8" w:rsidRPr="009A6DC8" w:rsidRDefault="00390DB8" w:rsidP="00390DB8">
            <w:pPr>
              <w:spacing w:after="0" w:line="240" w:lineRule="auto"/>
              <w:rPr>
                <w:rFonts w:cstheme="minorHAnsi"/>
                <w:b/>
                <w:sz w:val="16"/>
                <w:szCs w:val="16"/>
              </w:rPr>
            </w:pPr>
            <w:r w:rsidRPr="009A6DC8">
              <w:rPr>
                <w:rFonts w:cstheme="minorHAnsi"/>
                <w:b/>
                <w:sz w:val="16"/>
                <w:szCs w:val="16"/>
              </w:rPr>
              <w:t>75- Autres produits de gestion courante</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90FE6CA" w14:textId="77777777" w:rsidR="00390DB8" w:rsidRPr="009A6DC8" w:rsidRDefault="00390DB8" w:rsidP="00390DB8">
            <w:pPr>
              <w:spacing w:after="0" w:line="240" w:lineRule="auto"/>
              <w:rPr>
                <w:rFonts w:cstheme="minorHAnsi"/>
                <w:sz w:val="16"/>
                <w:szCs w:val="16"/>
              </w:rPr>
            </w:pPr>
          </w:p>
        </w:tc>
      </w:tr>
      <w:tr w:rsidR="00390DB8" w:rsidRPr="009A6DC8" w14:paraId="0A4B4851" w14:textId="77777777" w:rsidTr="00581370">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47DC316" w14:textId="77777777" w:rsidR="00390DB8" w:rsidRPr="009A6DC8" w:rsidRDefault="00390DB8" w:rsidP="00390DB8">
            <w:pPr>
              <w:spacing w:after="0" w:line="240" w:lineRule="auto"/>
              <w:rPr>
                <w:rFonts w:cstheme="minorHAnsi"/>
                <w:b/>
                <w:sz w:val="16"/>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7B1DB0A" w14:textId="77777777" w:rsidR="00390DB8" w:rsidRPr="009A6DC8" w:rsidRDefault="00390DB8" w:rsidP="00390DB8">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D2CE361" w14:textId="24C495E3" w:rsidR="00390DB8" w:rsidRPr="009A6DC8" w:rsidRDefault="00FF68A7" w:rsidP="00390DB8">
            <w:pPr>
              <w:spacing w:after="0" w:line="240" w:lineRule="auto"/>
              <w:rPr>
                <w:rFonts w:cstheme="minorHAnsi"/>
                <w:bCs/>
                <w:sz w:val="16"/>
                <w:szCs w:val="16"/>
              </w:rPr>
            </w:pPr>
            <w:r w:rsidRPr="009A6DC8">
              <w:rPr>
                <w:rFonts w:cstheme="minorHAnsi"/>
                <w:bCs/>
                <w:sz w:val="16"/>
                <w:szCs w:val="16"/>
              </w:rPr>
              <w:t>756. Cotisations</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E1BC46B" w14:textId="77777777" w:rsidR="00390DB8" w:rsidRPr="009A6DC8" w:rsidRDefault="00390DB8" w:rsidP="00390DB8">
            <w:pPr>
              <w:spacing w:after="0" w:line="240" w:lineRule="auto"/>
              <w:rPr>
                <w:rFonts w:cstheme="minorHAnsi"/>
                <w:sz w:val="16"/>
                <w:szCs w:val="16"/>
              </w:rPr>
            </w:pPr>
          </w:p>
        </w:tc>
      </w:tr>
      <w:tr w:rsidR="00390DB8" w:rsidRPr="009A6DC8" w14:paraId="2411DD56" w14:textId="77777777" w:rsidTr="00581370">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87CE9BB" w14:textId="77777777" w:rsidR="00390DB8" w:rsidRPr="009A6DC8" w:rsidRDefault="00390DB8" w:rsidP="00390DB8">
            <w:pPr>
              <w:spacing w:after="0" w:line="240" w:lineRule="auto"/>
              <w:rPr>
                <w:rFonts w:cstheme="minorHAnsi"/>
                <w:b/>
                <w:sz w:val="16"/>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B1FB074" w14:textId="77777777" w:rsidR="00390DB8" w:rsidRPr="009A6DC8" w:rsidRDefault="00390DB8" w:rsidP="00390DB8">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9C1465B" w14:textId="5C65112F" w:rsidR="00390DB8" w:rsidRPr="009A6DC8" w:rsidRDefault="00FF68A7" w:rsidP="00390DB8">
            <w:pPr>
              <w:spacing w:after="0" w:line="240" w:lineRule="auto"/>
              <w:rPr>
                <w:rFonts w:cstheme="minorHAnsi"/>
                <w:bCs/>
                <w:sz w:val="16"/>
                <w:szCs w:val="16"/>
              </w:rPr>
            </w:pPr>
            <w:r w:rsidRPr="009A6DC8">
              <w:rPr>
                <w:rFonts w:cstheme="minorHAnsi"/>
                <w:bCs/>
                <w:sz w:val="16"/>
                <w:szCs w:val="16"/>
              </w:rPr>
              <w:t>758. Dons manuels - mécénat</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6B4E068" w14:textId="77777777" w:rsidR="00390DB8" w:rsidRPr="009A6DC8" w:rsidRDefault="00390DB8" w:rsidP="00390DB8">
            <w:pPr>
              <w:spacing w:after="0" w:line="240" w:lineRule="auto"/>
              <w:rPr>
                <w:rFonts w:cstheme="minorHAnsi"/>
                <w:sz w:val="16"/>
                <w:szCs w:val="16"/>
              </w:rPr>
            </w:pPr>
          </w:p>
        </w:tc>
      </w:tr>
      <w:tr w:rsidR="005F43B1" w:rsidRPr="009A6DC8" w14:paraId="4B475A0C" w14:textId="77777777" w:rsidTr="00581370">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85F1F4D" w14:textId="77777777" w:rsidR="00FF68A7" w:rsidRPr="009A6DC8" w:rsidRDefault="00FF68A7" w:rsidP="00FF68A7">
            <w:pPr>
              <w:spacing w:after="0" w:line="240" w:lineRule="auto"/>
              <w:rPr>
                <w:rFonts w:cstheme="minorHAnsi"/>
                <w:b/>
                <w:sz w:val="16"/>
                <w:szCs w:val="16"/>
              </w:rPr>
            </w:pPr>
            <w:smartTag w:uri="urn:schemas-microsoft-com:office:cs:smarttags" w:element="NumConv6p0">
              <w:smartTagPr>
                <w:attr w:name="val" w:val="66"/>
                <w:attr w:name="sch" w:val="1"/>
              </w:smartTagPr>
              <w:r w:rsidRPr="009A6DC8">
                <w:rPr>
                  <w:rFonts w:cstheme="minorHAnsi"/>
                  <w:b/>
                  <w:sz w:val="16"/>
                  <w:szCs w:val="16"/>
                </w:rPr>
                <w:t>66</w:t>
              </w:r>
            </w:smartTag>
            <w:r w:rsidRPr="009A6DC8">
              <w:rPr>
                <w:rFonts w:cstheme="minorHAnsi"/>
                <w:b/>
                <w:sz w:val="16"/>
                <w:szCs w:val="16"/>
              </w:rPr>
              <w:t>- Charges financières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4409D5F" w14:textId="2D32BBB0" w:rsidR="00FF68A7" w:rsidRPr="009A6DC8" w:rsidRDefault="00FF68A7" w:rsidP="00FF68A7">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BA3841C" w14:textId="7B60E878" w:rsidR="00FF68A7" w:rsidRPr="009A6DC8" w:rsidRDefault="00FF68A7" w:rsidP="00FF68A7">
            <w:pPr>
              <w:spacing w:after="0" w:line="240" w:lineRule="auto"/>
              <w:rPr>
                <w:rFonts w:cstheme="minorHAnsi"/>
                <w:sz w:val="16"/>
                <w:szCs w:val="16"/>
              </w:rPr>
            </w:pPr>
            <w:smartTag w:uri="urn:schemas-microsoft-com:office:cs:smarttags" w:element="NumConv6p0">
              <w:smartTagPr>
                <w:attr w:name="sch" w:val="1"/>
                <w:attr w:name="val" w:val="76"/>
              </w:smartTagPr>
              <w:r w:rsidRPr="009A6DC8">
                <w:rPr>
                  <w:rFonts w:cstheme="minorHAnsi"/>
                  <w:b/>
                  <w:sz w:val="16"/>
                  <w:szCs w:val="16"/>
                </w:rPr>
                <w:t>76</w:t>
              </w:r>
            </w:smartTag>
            <w:r w:rsidRPr="009A6DC8">
              <w:rPr>
                <w:rFonts w:cstheme="minorHAnsi"/>
                <w:b/>
                <w:sz w:val="16"/>
                <w:szCs w:val="16"/>
              </w:rPr>
              <w:t xml:space="preserve"> - Produits financiers</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B102E04" w14:textId="77777777" w:rsidR="00FF68A7" w:rsidRPr="009A6DC8" w:rsidRDefault="00FF68A7" w:rsidP="00FF68A7">
            <w:pPr>
              <w:spacing w:after="0" w:line="240" w:lineRule="auto"/>
              <w:rPr>
                <w:rFonts w:cstheme="minorHAnsi"/>
                <w:sz w:val="16"/>
                <w:szCs w:val="16"/>
              </w:rPr>
            </w:pPr>
          </w:p>
        </w:tc>
      </w:tr>
      <w:tr w:rsidR="005F43B1" w:rsidRPr="009A6DC8" w14:paraId="62FB41FE" w14:textId="77777777" w:rsidTr="00581370">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B5662EB" w14:textId="77777777" w:rsidR="00FF68A7" w:rsidRPr="009A6DC8" w:rsidRDefault="00FF68A7" w:rsidP="00FF68A7">
            <w:pPr>
              <w:spacing w:after="0" w:line="240" w:lineRule="auto"/>
              <w:rPr>
                <w:rFonts w:cstheme="minorHAnsi"/>
                <w:b/>
                <w:sz w:val="16"/>
                <w:szCs w:val="16"/>
              </w:rPr>
            </w:pPr>
            <w:smartTag w:uri="urn:schemas-microsoft-com:office:cs:smarttags" w:element="NumConv6p0">
              <w:smartTagPr>
                <w:attr w:name="val" w:val="67"/>
                <w:attr w:name="sch" w:val="1"/>
              </w:smartTagPr>
              <w:r w:rsidRPr="009A6DC8">
                <w:rPr>
                  <w:rFonts w:cstheme="minorHAnsi"/>
                  <w:b/>
                  <w:sz w:val="16"/>
                  <w:szCs w:val="16"/>
                </w:rPr>
                <w:t>67</w:t>
              </w:r>
            </w:smartTag>
            <w:r w:rsidRPr="009A6DC8">
              <w:rPr>
                <w:rFonts w:cstheme="minorHAnsi"/>
                <w:b/>
                <w:sz w:val="16"/>
                <w:szCs w:val="16"/>
              </w:rPr>
              <w:t>- Charges exceptionnelles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C1D7BB6" w14:textId="77777777" w:rsidR="00FF68A7" w:rsidRPr="009A6DC8" w:rsidRDefault="00FF68A7" w:rsidP="00FF68A7">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B07231A" w14:textId="1D642943" w:rsidR="00FF68A7" w:rsidRPr="009A6DC8" w:rsidRDefault="00FF68A7" w:rsidP="00FF68A7">
            <w:pPr>
              <w:spacing w:after="0" w:line="240" w:lineRule="auto"/>
              <w:rPr>
                <w:rFonts w:cstheme="minorHAnsi"/>
                <w:b/>
                <w:sz w:val="16"/>
                <w:szCs w:val="16"/>
              </w:rPr>
            </w:pPr>
            <w:r w:rsidRPr="009A6DC8">
              <w:rPr>
                <w:rFonts w:cstheme="minorHAnsi"/>
                <w:b/>
                <w:sz w:val="16"/>
                <w:szCs w:val="16"/>
              </w:rPr>
              <w:t>77-Produits exceptionnels</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BDA6FFE" w14:textId="77777777" w:rsidR="00FF68A7" w:rsidRPr="009A6DC8" w:rsidRDefault="00FF68A7" w:rsidP="00FF68A7">
            <w:pPr>
              <w:spacing w:after="0" w:line="240" w:lineRule="auto"/>
              <w:rPr>
                <w:rFonts w:cstheme="minorHAnsi"/>
                <w:sz w:val="16"/>
                <w:szCs w:val="16"/>
              </w:rPr>
            </w:pPr>
          </w:p>
        </w:tc>
      </w:tr>
      <w:tr w:rsidR="001C1712" w:rsidRPr="009A6DC8" w14:paraId="33D23215" w14:textId="77777777" w:rsidTr="00581370">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C1F944C" w14:textId="60112456" w:rsidR="00FF68A7" w:rsidRPr="009A6DC8" w:rsidRDefault="00FF68A7" w:rsidP="00FF68A7">
            <w:pPr>
              <w:spacing w:after="0" w:line="240" w:lineRule="auto"/>
              <w:rPr>
                <w:rFonts w:cstheme="minorHAnsi"/>
                <w:b/>
                <w:sz w:val="16"/>
                <w:szCs w:val="16"/>
              </w:rPr>
            </w:pPr>
            <w:smartTag w:uri="urn:schemas-microsoft-com:office:cs:smarttags" w:element="NumConv6p0">
              <w:smartTagPr>
                <w:attr w:name="val" w:val="68"/>
                <w:attr w:name="sch" w:val="1"/>
              </w:smartTagPr>
              <w:r w:rsidRPr="009A6DC8">
                <w:rPr>
                  <w:rFonts w:cstheme="minorHAnsi"/>
                  <w:b/>
                  <w:sz w:val="16"/>
                  <w:szCs w:val="16"/>
                </w:rPr>
                <w:t>68</w:t>
              </w:r>
            </w:smartTag>
            <w:r w:rsidRPr="009A6DC8">
              <w:rPr>
                <w:rFonts w:cstheme="minorHAnsi"/>
                <w:b/>
                <w:sz w:val="16"/>
                <w:szCs w:val="16"/>
              </w:rPr>
              <w:t>- Dotation aux amortissements, provisions et engagements à réaliser sur ressources affectées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2891E72" w14:textId="0E570796" w:rsidR="00FF68A7" w:rsidRPr="009A6DC8" w:rsidRDefault="00FF68A7" w:rsidP="00FF68A7">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E225951" w14:textId="3C56941D" w:rsidR="00FF68A7" w:rsidRPr="009A6DC8" w:rsidRDefault="00FF68A7" w:rsidP="00FF68A7">
            <w:pPr>
              <w:spacing w:after="0" w:line="240" w:lineRule="auto"/>
              <w:rPr>
                <w:rFonts w:cstheme="minorHAnsi"/>
                <w:b/>
                <w:sz w:val="16"/>
                <w:szCs w:val="16"/>
              </w:rPr>
            </w:pPr>
            <w:smartTag w:uri="urn:schemas-microsoft-com:office:cs:smarttags" w:element="NumConv6p0">
              <w:smartTagPr>
                <w:attr w:name="val" w:val="78"/>
                <w:attr w:name="sch" w:val="1"/>
              </w:smartTagPr>
              <w:r w:rsidRPr="009A6DC8">
                <w:rPr>
                  <w:rFonts w:cstheme="minorHAnsi"/>
                  <w:b/>
                  <w:sz w:val="16"/>
                  <w:szCs w:val="16"/>
                </w:rPr>
                <w:t>78</w:t>
              </w:r>
            </w:smartTag>
            <w:r w:rsidRPr="009A6DC8">
              <w:rPr>
                <w:rFonts w:cstheme="minorHAnsi"/>
                <w:b/>
                <w:sz w:val="16"/>
                <w:szCs w:val="16"/>
              </w:rPr>
              <w:t xml:space="preserve"> – Reprises sur amortissements et provisions</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6C95663" w14:textId="77777777" w:rsidR="00FF68A7" w:rsidRPr="009A6DC8" w:rsidRDefault="00FF68A7" w:rsidP="00FF68A7">
            <w:pPr>
              <w:spacing w:after="0" w:line="240" w:lineRule="auto"/>
              <w:rPr>
                <w:rFonts w:cstheme="minorHAnsi"/>
                <w:sz w:val="16"/>
                <w:szCs w:val="16"/>
              </w:rPr>
            </w:pPr>
          </w:p>
        </w:tc>
      </w:tr>
      <w:tr w:rsidR="00FF68A7" w:rsidRPr="009A6DC8" w14:paraId="25562437" w14:textId="77777777" w:rsidTr="00581370">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E537EED" w14:textId="1047491F" w:rsidR="00FF68A7" w:rsidRPr="009A6DC8" w:rsidRDefault="00FF68A7" w:rsidP="00FF68A7">
            <w:pPr>
              <w:spacing w:after="0" w:line="240" w:lineRule="auto"/>
              <w:rPr>
                <w:rFonts w:cstheme="minorHAnsi"/>
                <w:b/>
                <w:sz w:val="16"/>
                <w:szCs w:val="16"/>
              </w:rPr>
            </w:pPr>
            <w:r w:rsidRPr="009A6DC8">
              <w:rPr>
                <w:rFonts w:cstheme="minorHAnsi"/>
                <w:b/>
                <w:sz w:val="16"/>
                <w:szCs w:val="16"/>
              </w:rPr>
              <w:t>69-Impôt sur les bénéfices (IS) ; Participation des salariés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439492E" w14:textId="77777777" w:rsidR="00FF68A7" w:rsidRPr="009A6DC8" w:rsidRDefault="00FF68A7" w:rsidP="00FF68A7">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4B91F95" w14:textId="397F271D" w:rsidR="00FF68A7" w:rsidRPr="009A6DC8" w:rsidRDefault="00FF68A7" w:rsidP="00FF68A7">
            <w:pPr>
              <w:spacing w:after="0" w:line="240" w:lineRule="auto"/>
              <w:rPr>
                <w:rFonts w:cstheme="minorHAnsi"/>
                <w:b/>
                <w:sz w:val="16"/>
                <w:szCs w:val="16"/>
              </w:rPr>
            </w:pPr>
            <w:r w:rsidRPr="009A6DC8">
              <w:rPr>
                <w:rFonts w:cstheme="minorHAnsi"/>
                <w:b/>
                <w:sz w:val="16"/>
                <w:szCs w:val="16"/>
              </w:rPr>
              <w:t>79-Transfert de charge</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CFD87F8" w14:textId="77777777" w:rsidR="00FF68A7" w:rsidRPr="009A6DC8" w:rsidRDefault="00FF68A7" w:rsidP="00FF68A7">
            <w:pPr>
              <w:spacing w:after="0" w:line="240" w:lineRule="auto"/>
              <w:rPr>
                <w:rFonts w:cstheme="minorHAnsi"/>
                <w:sz w:val="16"/>
                <w:szCs w:val="16"/>
              </w:rPr>
            </w:pPr>
          </w:p>
        </w:tc>
      </w:tr>
      <w:tr w:rsidR="00FF68A7" w:rsidRPr="009A6DC8" w14:paraId="75630345" w14:textId="77777777" w:rsidTr="00581370">
        <w:trPr>
          <w:trHeight w:val="20"/>
        </w:trPr>
        <w:tc>
          <w:tcPr>
            <w:tcW w:w="2464"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A2D3166" w14:textId="17964A00" w:rsidR="00FF68A7" w:rsidRPr="009A6DC8" w:rsidRDefault="00FF68A7" w:rsidP="00FF68A7">
            <w:pPr>
              <w:spacing w:after="0" w:line="240" w:lineRule="auto"/>
              <w:jc w:val="center"/>
              <w:rPr>
                <w:rFonts w:cstheme="minorHAnsi"/>
                <w:b/>
                <w:sz w:val="16"/>
                <w:szCs w:val="16"/>
              </w:rPr>
            </w:pPr>
            <w:r w:rsidRPr="009A6DC8">
              <w:rPr>
                <w:rFonts w:cstheme="minorHAnsi"/>
                <w:b/>
                <w:sz w:val="16"/>
                <w:szCs w:val="16"/>
              </w:rPr>
              <w:t>CHARGES INDIRECTES AFFECTEES AU PROJET</w:t>
            </w:r>
          </w:p>
        </w:tc>
        <w:tc>
          <w:tcPr>
            <w:tcW w:w="2536" w:type="pct"/>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F344D4D" w14:textId="27223A57" w:rsidR="00FF68A7" w:rsidRPr="009A6DC8" w:rsidRDefault="00FF68A7" w:rsidP="00FF68A7">
            <w:pPr>
              <w:spacing w:after="0" w:line="240" w:lineRule="auto"/>
              <w:jc w:val="center"/>
              <w:rPr>
                <w:rFonts w:cstheme="minorHAnsi"/>
                <w:b/>
                <w:sz w:val="16"/>
                <w:szCs w:val="16"/>
              </w:rPr>
            </w:pPr>
            <w:r w:rsidRPr="009A6DC8">
              <w:rPr>
                <w:rFonts w:cstheme="minorHAnsi"/>
                <w:b/>
                <w:sz w:val="16"/>
                <w:szCs w:val="16"/>
              </w:rPr>
              <w:t>RESSOURCES PROPRES AFFECTEES AU PROJET</w:t>
            </w:r>
          </w:p>
        </w:tc>
      </w:tr>
      <w:tr w:rsidR="005F43B1" w:rsidRPr="009A6DC8" w14:paraId="08AA3550" w14:textId="77777777" w:rsidTr="00581370">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2816008" w14:textId="77777777" w:rsidR="00FF68A7" w:rsidRPr="009A6DC8" w:rsidRDefault="00FF68A7" w:rsidP="00FF68A7">
            <w:pPr>
              <w:spacing w:after="0" w:line="240" w:lineRule="auto"/>
              <w:rPr>
                <w:rFonts w:cstheme="minorHAnsi"/>
                <w:sz w:val="16"/>
                <w:szCs w:val="16"/>
              </w:rPr>
            </w:pPr>
            <w:r w:rsidRPr="009A6DC8">
              <w:rPr>
                <w:rFonts w:cstheme="minorHAnsi"/>
                <w:b/>
                <w:sz w:val="16"/>
                <w:szCs w:val="16"/>
              </w:rPr>
              <w:t>Charges fixes de fonctionnement</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84DF762" w14:textId="77777777" w:rsidR="00FF68A7" w:rsidRPr="009A6DC8" w:rsidRDefault="00FF68A7" w:rsidP="00FF68A7">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8AFFA04" w14:textId="77777777" w:rsidR="00FF68A7" w:rsidRPr="009A6DC8" w:rsidRDefault="00FF68A7" w:rsidP="00FF68A7">
            <w:pPr>
              <w:spacing w:after="0" w:line="240" w:lineRule="auto"/>
              <w:rPr>
                <w:rFonts w:cstheme="minorHAnsi"/>
                <w:b/>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217363C" w14:textId="77777777" w:rsidR="00FF68A7" w:rsidRPr="009A6DC8" w:rsidRDefault="00FF68A7" w:rsidP="00FF68A7">
            <w:pPr>
              <w:spacing w:after="0" w:line="240" w:lineRule="auto"/>
              <w:rPr>
                <w:rFonts w:cstheme="minorHAnsi"/>
                <w:sz w:val="16"/>
                <w:szCs w:val="16"/>
              </w:rPr>
            </w:pPr>
          </w:p>
        </w:tc>
      </w:tr>
      <w:tr w:rsidR="005F43B1" w:rsidRPr="009A6DC8" w14:paraId="650B9B51" w14:textId="77777777" w:rsidTr="00581370">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4CBF4D7" w14:textId="77777777" w:rsidR="00FF68A7" w:rsidRPr="009A6DC8" w:rsidRDefault="00FF68A7" w:rsidP="00FF68A7">
            <w:pPr>
              <w:spacing w:after="0" w:line="240" w:lineRule="auto"/>
              <w:rPr>
                <w:rFonts w:cstheme="minorHAnsi"/>
                <w:b/>
                <w:sz w:val="16"/>
                <w:szCs w:val="16"/>
              </w:rPr>
            </w:pPr>
            <w:r w:rsidRPr="009A6DC8">
              <w:rPr>
                <w:rFonts w:cstheme="minorHAnsi"/>
                <w:b/>
                <w:sz w:val="16"/>
                <w:szCs w:val="16"/>
              </w:rPr>
              <w:t xml:space="preserve">Frais financiers </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F7C871E" w14:textId="77777777" w:rsidR="00FF68A7" w:rsidRPr="009A6DC8" w:rsidRDefault="00FF68A7" w:rsidP="00FF68A7">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2E80A9A" w14:textId="77777777" w:rsidR="00FF68A7" w:rsidRPr="009A6DC8" w:rsidRDefault="00FF68A7" w:rsidP="00FF68A7">
            <w:pPr>
              <w:spacing w:after="0" w:line="240" w:lineRule="auto"/>
              <w:rPr>
                <w:rFonts w:cstheme="minorHAnsi"/>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AEB69A5" w14:textId="77777777" w:rsidR="00FF68A7" w:rsidRPr="009A6DC8" w:rsidRDefault="00FF68A7" w:rsidP="00FF68A7">
            <w:pPr>
              <w:spacing w:after="0" w:line="240" w:lineRule="auto"/>
              <w:rPr>
                <w:rFonts w:cstheme="minorHAnsi"/>
                <w:sz w:val="16"/>
                <w:szCs w:val="16"/>
              </w:rPr>
            </w:pPr>
          </w:p>
        </w:tc>
      </w:tr>
      <w:tr w:rsidR="005F43B1" w:rsidRPr="009A6DC8" w14:paraId="7D8F45FD" w14:textId="77777777" w:rsidTr="00581370">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9525A0E" w14:textId="77777777" w:rsidR="00FF68A7" w:rsidRPr="009A6DC8" w:rsidRDefault="00FF68A7" w:rsidP="00FF68A7">
            <w:pPr>
              <w:spacing w:after="0" w:line="240" w:lineRule="auto"/>
              <w:rPr>
                <w:rFonts w:cstheme="minorHAnsi"/>
                <w:sz w:val="16"/>
                <w:szCs w:val="16"/>
              </w:rPr>
            </w:pPr>
            <w:r w:rsidRPr="009A6DC8">
              <w:rPr>
                <w:rFonts w:cstheme="minorHAnsi"/>
                <w:b/>
                <w:sz w:val="16"/>
                <w:szCs w:val="16"/>
              </w:rPr>
              <w:t>Autres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7558694" w14:textId="77777777" w:rsidR="00FF68A7" w:rsidRPr="009A6DC8" w:rsidRDefault="00FF68A7" w:rsidP="00FF68A7">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74EBA1C" w14:textId="77777777" w:rsidR="00FF68A7" w:rsidRPr="009A6DC8" w:rsidRDefault="00FF68A7" w:rsidP="00FF68A7">
            <w:pPr>
              <w:spacing w:after="0" w:line="240" w:lineRule="auto"/>
              <w:rPr>
                <w:rFonts w:cstheme="minorHAnsi"/>
                <w:b/>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24696BF" w14:textId="77777777" w:rsidR="00FF68A7" w:rsidRPr="009A6DC8" w:rsidRDefault="00FF68A7" w:rsidP="00FF68A7">
            <w:pPr>
              <w:spacing w:after="0" w:line="240" w:lineRule="auto"/>
              <w:rPr>
                <w:rFonts w:cstheme="minorHAnsi"/>
                <w:sz w:val="16"/>
                <w:szCs w:val="16"/>
              </w:rPr>
            </w:pPr>
          </w:p>
        </w:tc>
      </w:tr>
      <w:tr w:rsidR="005F43B1" w:rsidRPr="009A6DC8" w14:paraId="4D1ABE74" w14:textId="77777777" w:rsidTr="00581370">
        <w:trPr>
          <w:trHeight w:val="497"/>
        </w:trPr>
        <w:tc>
          <w:tcPr>
            <w:tcW w:w="1739"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C7CE96D" w14:textId="77777777" w:rsidR="00FF68A7" w:rsidRPr="009A6DC8" w:rsidRDefault="00FF68A7" w:rsidP="0084567E">
            <w:pPr>
              <w:keepNext/>
              <w:widowControl w:val="0"/>
              <w:spacing w:after="0" w:line="240" w:lineRule="auto"/>
              <w:ind w:right="-144"/>
              <w:jc w:val="center"/>
              <w:outlineLvl w:val="2"/>
              <w:rPr>
                <w:rFonts w:cstheme="minorHAnsi"/>
                <w:b/>
                <w:u w:val="single"/>
              </w:rPr>
            </w:pPr>
            <w:r w:rsidRPr="009A6DC8">
              <w:rPr>
                <w:rFonts w:cstheme="minorHAnsi"/>
                <w:b/>
                <w:u w:val="single"/>
              </w:rPr>
              <w:t>Total des charges</w:t>
            </w:r>
          </w:p>
        </w:tc>
        <w:tc>
          <w:tcPr>
            <w:tcW w:w="72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F13F7CD" w14:textId="09AC3378" w:rsidR="00FF68A7" w:rsidRPr="009A6DC8" w:rsidRDefault="00FF68A7" w:rsidP="0084567E">
            <w:pPr>
              <w:spacing w:after="0" w:line="240" w:lineRule="auto"/>
              <w:jc w:val="center"/>
              <w:rPr>
                <w:rFonts w:cstheme="minorHAnsi"/>
                <w:u w:val="single"/>
              </w:rPr>
            </w:pPr>
          </w:p>
        </w:tc>
        <w:tc>
          <w:tcPr>
            <w:tcW w:w="195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AD22B63" w14:textId="77777777" w:rsidR="00FF68A7" w:rsidRPr="009A6DC8" w:rsidRDefault="00FF68A7" w:rsidP="0084567E">
            <w:pPr>
              <w:spacing w:after="0" w:line="240" w:lineRule="auto"/>
              <w:jc w:val="center"/>
              <w:rPr>
                <w:rFonts w:cstheme="minorHAnsi"/>
                <w:b/>
                <w:u w:val="single"/>
              </w:rPr>
            </w:pPr>
            <w:r w:rsidRPr="009A6DC8">
              <w:rPr>
                <w:rFonts w:cstheme="minorHAnsi"/>
                <w:b/>
                <w:u w:val="single"/>
              </w:rPr>
              <w:t>Total des produits</w:t>
            </w:r>
          </w:p>
        </w:tc>
        <w:tc>
          <w:tcPr>
            <w:tcW w:w="580"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BD73481" w14:textId="2E3F3313" w:rsidR="00FF68A7" w:rsidRPr="009A6DC8" w:rsidRDefault="00FF68A7" w:rsidP="00FF68A7">
            <w:pPr>
              <w:spacing w:after="0" w:line="240" w:lineRule="auto"/>
              <w:rPr>
                <w:rFonts w:cstheme="minorHAnsi"/>
              </w:rPr>
            </w:pPr>
          </w:p>
        </w:tc>
      </w:tr>
      <w:tr w:rsidR="00FF68A7" w:rsidRPr="009A6DC8" w14:paraId="7F0B899F" w14:textId="77777777" w:rsidTr="00581370">
        <w:trPr>
          <w:trHeight w:val="547"/>
        </w:trPr>
        <w:tc>
          <w:tcPr>
            <w:tcW w:w="1739"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0A679258" w14:textId="467C3B4D" w:rsidR="00FF68A7" w:rsidRPr="009A6DC8" w:rsidRDefault="00FF68A7" w:rsidP="0084567E">
            <w:pPr>
              <w:keepNext/>
              <w:widowControl w:val="0"/>
              <w:spacing w:after="0" w:line="240" w:lineRule="auto"/>
              <w:ind w:right="-144"/>
              <w:jc w:val="center"/>
              <w:outlineLvl w:val="2"/>
              <w:rPr>
                <w:rFonts w:cstheme="minorHAnsi"/>
                <w:b/>
              </w:rPr>
            </w:pPr>
            <w:r w:rsidRPr="009A6DC8">
              <w:rPr>
                <w:rFonts w:cstheme="minorHAnsi"/>
                <w:b/>
              </w:rPr>
              <w:t>Excédent prévisionnel (bénéfice)</w:t>
            </w:r>
          </w:p>
        </w:tc>
        <w:tc>
          <w:tcPr>
            <w:tcW w:w="72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4265E1FB" w14:textId="77777777" w:rsidR="00FF68A7" w:rsidRPr="009A6DC8" w:rsidRDefault="00FF68A7" w:rsidP="0084567E">
            <w:pPr>
              <w:spacing w:after="0" w:line="240" w:lineRule="auto"/>
              <w:jc w:val="center"/>
              <w:rPr>
                <w:rFonts w:cstheme="minorHAnsi"/>
              </w:rPr>
            </w:pPr>
          </w:p>
        </w:tc>
        <w:tc>
          <w:tcPr>
            <w:tcW w:w="195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99B4240" w14:textId="0ECDD68A" w:rsidR="00FF68A7" w:rsidRPr="009A6DC8" w:rsidRDefault="00FF68A7" w:rsidP="0084567E">
            <w:pPr>
              <w:spacing w:after="0" w:line="240" w:lineRule="auto"/>
              <w:jc w:val="center"/>
              <w:rPr>
                <w:rFonts w:cstheme="minorHAnsi"/>
                <w:b/>
              </w:rPr>
            </w:pPr>
            <w:r w:rsidRPr="009A6DC8">
              <w:rPr>
                <w:rFonts w:cstheme="minorHAnsi"/>
                <w:b/>
              </w:rPr>
              <w:t>Insuffisance prévisionnelle (déficit)</w:t>
            </w:r>
          </w:p>
        </w:tc>
        <w:tc>
          <w:tcPr>
            <w:tcW w:w="580"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4496745" w14:textId="77777777" w:rsidR="00FF68A7" w:rsidRPr="009A6DC8" w:rsidRDefault="00FF68A7" w:rsidP="00FF68A7">
            <w:pPr>
              <w:spacing w:after="0" w:line="240" w:lineRule="auto"/>
              <w:rPr>
                <w:rFonts w:cstheme="minorHAnsi"/>
              </w:rPr>
            </w:pPr>
          </w:p>
        </w:tc>
      </w:tr>
    </w:tbl>
    <w:p w14:paraId="6E9B41D3" w14:textId="77777777" w:rsidR="0084567E" w:rsidRPr="009A6DC8" w:rsidRDefault="0084567E">
      <w:pPr>
        <w:rPr>
          <w:rFonts w:cstheme="minorHAnsi"/>
          <w:sz w:val="2"/>
          <w:szCs w:val="2"/>
        </w:rPr>
      </w:pPr>
    </w:p>
    <w:p w14:paraId="5AF988EB" w14:textId="77777777" w:rsidR="00F61B28" w:rsidRPr="009A6DC8" w:rsidRDefault="00F61B28" w:rsidP="001512A4">
      <w:pPr>
        <w:spacing w:after="0"/>
        <w:jc w:val="both"/>
        <w:rPr>
          <w:rFonts w:cstheme="minorHAnsi"/>
        </w:rPr>
      </w:pPr>
    </w:p>
    <w:p w14:paraId="1D0D3FB0" w14:textId="77777777" w:rsidR="00DE664A" w:rsidRDefault="00DE664A">
      <w:pPr>
        <w:rPr>
          <w:rFonts w:eastAsiaTheme="majorEastAsia" w:cstheme="minorHAnsi"/>
          <w:b/>
          <w:color w:val="5F497A" w:themeColor="accent4" w:themeShade="BF"/>
          <w:sz w:val="24"/>
          <w:szCs w:val="24"/>
        </w:rPr>
      </w:pPr>
      <w:r>
        <w:rPr>
          <w:rFonts w:cstheme="minorHAnsi"/>
        </w:rPr>
        <w:br w:type="page"/>
      </w:r>
    </w:p>
    <w:p w14:paraId="2CDC1216" w14:textId="71928535" w:rsidR="00581370" w:rsidRPr="009A6DC8" w:rsidRDefault="0084567E" w:rsidP="00581370">
      <w:pPr>
        <w:pStyle w:val="Titre3"/>
        <w:rPr>
          <w:rFonts w:eastAsiaTheme="minorHAnsi" w:cstheme="minorHAnsi"/>
          <w:smallCaps/>
          <w:color w:val="auto"/>
          <w:position w:val="-20"/>
          <w:sz w:val="16"/>
          <w:szCs w:val="16"/>
        </w:rPr>
      </w:pPr>
      <w:r w:rsidRPr="009A6DC8">
        <w:rPr>
          <w:rFonts w:cstheme="minorHAnsi"/>
        </w:rPr>
        <w:lastRenderedPageBreak/>
        <w:t>Année 2</w:t>
      </w:r>
      <w:r w:rsidR="00581370" w:rsidRPr="009A6DC8">
        <w:rPr>
          <w:rFonts w:cstheme="minorHAnsi"/>
        </w:rPr>
        <w:t xml:space="preserve"> : </w:t>
      </w:r>
    </w:p>
    <w:tbl>
      <w:tblPr>
        <w:tblW w:w="502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1418"/>
        <w:gridCol w:w="3826"/>
        <w:gridCol w:w="1135"/>
      </w:tblGrid>
      <w:tr w:rsidR="00581370" w:rsidRPr="009A6DC8" w14:paraId="28F73FF8"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C1041F2" w14:textId="77777777" w:rsidR="00581370" w:rsidRPr="009A6DC8" w:rsidRDefault="00581370" w:rsidP="00E003CA">
            <w:pPr>
              <w:keepNext/>
              <w:widowControl w:val="0"/>
              <w:spacing w:after="0" w:line="240" w:lineRule="auto"/>
              <w:ind w:left="-38" w:right="-144"/>
              <w:jc w:val="center"/>
              <w:outlineLvl w:val="3"/>
              <w:rPr>
                <w:rFonts w:cstheme="minorHAnsi"/>
                <w:b/>
                <w:smallCaps/>
                <w:position w:val="-20"/>
                <w:sz w:val="16"/>
                <w:szCs w:val="16"/>
              </w:rPr>
            </w:pPr>
            <w:r w:rsidRPr="009A6DC8">
              <w:rPr>
                <w:rFonts w:cstheme="minorHAnsi"/>
                <w:b/>
                <w:smallCaps/>
                <w:position w:val="-20"/>
                <w:sz w:val="16"/>
                <w:szCs w:val="16"/>
              </w:rPr>
              <w:t>CHARGES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6BE9FA1" w14:textId="77777777" w:rsidR="00581370" w:rsidRPr="009A6DC8" w:rsidRDefault="00581370" w:rsidP="00E003CA">
            <w:pPr>
              <w:spacing w:after="0" w:line="240" w:lineRule="auto"/>
              <w:jc w:val="center"/>
              <w:rPr>
                <w:rFonts w:cstheme="minorHAnsi"/>
                <w:b/>
                <w:position w:val="-20"/>
                <w:sz w:val="16"/>
                <w:szCs w:val="16"/>
              </w:rPr>
            </w:pPr>
            <w:r w:rsidRPr="009A6DC8">
              <w:rPr>
                <w:rFonts w:cstheme="minorHAnsi"/>
                <w:b/>
                <w:position w:val="-20"/>
                <w:sz w:val="16"/>
                <w:szCs w:val="16"/>
              </w:rPr>
              <w:t>Montant en €</w:t>
            </w: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9FEBE9A" w14:textId="77777777" w:rsidR="00581370" w:rsidRPr="009A6DC8" w:rsidRDefault="00581370" w:rsidP="00E003CA">
            <w:pPr>
              <w:spacing w:after="0" w:line="240" w:lineRule="auto"/>
              <w:jc w:val="center"/>
              <w:rPr>
                <w:rFonts w:cstheme="minorHAnsi"/>
                <w:position w:val="-20"/>
                <w:sz w:val="16"/>
                <w:szCs w:val="16"/>
              </w:rPr>
            </w:pPr>
            <w:r w:rsidRPr="009A6DC8">
              <w:rPr>
                <w:rFonts w:cstheme="minorHAnsi"/>
                <w:b/>
                <w:position w:val="-20"/>
                <w:sz w:val="16"/>
                <w:szCs w:val="16"/>
              </w:rPr>
              <w:t>PRODUITS</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CE2EEFC" w14:textId="77777777" w:rsidR="00581370" w:rsidRPr="009A6DC8" w:rsidRDefault="00581370" w:rsidP="00E003CA">
            <w:pPr>
              <w:spacing w:after="0" w:line="240" w:lineRule="auto"/>
              <w:jc w:val="center"/>
              <w:rPr>
                <w:rFonts w:cstheme="minorHAnsi"/>
                <w:b/>
                <w:position w:val="-20"/>
                <w:sz w:val="16"/>
                <w:szCs w:val="16"/>
              </w:rPr>
            </w:pPr>
            <w:r w:rsidRPr="009A6DC8">
              <w:rPr>
                <w:rFonts w:cstheme="minorHAnsi"/>
                <w:b/>
                <w:position w:val="-20"/>
                <w:sz w:val="16"/>
                <w:szCs w:val="16"/>
              </w:rPr>
              <w:t>Montant en €</w:t>
            </w:r>
          </w:p>
        </w:tc>
      </w:tr>
      <w:tr w:rsidR="00581370" w:rsidRPr="009A6DC8" w14:paraId="4FAA30F6" w14:textId="77777777" w:rsidTr="00E003CA">
        <w:trPr>
          <w:trHeight w:val="20"/>
        </w:trPr>
        <w:tc>
          <w:tcPr>
            <w:tcW w:w="2464"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05DE1D7" w14:textId="77777777" w:rsidR="00581370" w:rsidRPr="009A6DC8" w:rsidRDefault="00581370" w:rsidP="00E003CA">
            <w:pPr>
              <w:spacing w:after="0" w:line="240" w:lineRule="auto"/>
              <w:jc w:val="center"/>
              <w:rPr>
                <w:rFonts w:cstheme="minorHAnsi"/>
                <w:b/>
                <w:sz w:val="16"/>
                <w:szCs w:val="16"/>
              </w:rPr>
            </w:pPr>
            <w:r w:rsidRPr="009A6DC8">
              <w:rPr>
                <w:rFonts w:cstheme="minorHAnsi"/>
                <w:b/>
                <w:sz w:val="16"/>
                <w:szCs w:val="16"/>
              </w:rPr>
              <w:t>CHARGES DIRECTES</w:t>
            </w:r>
          </w:p>
        </w:tc>
        <w:tc>
          <w:tcPr>
            <w:tcW w:w="2536" w:type="pct"/>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CADB94B" w14:textId="77777777" w:rsidR="00581370" w:rsidRPr="009A6DC8" w:rsidRDefault="00581370" w:rsidP="00E003CA">
            <w:pPr>
              <w:spacing w:after="0" w:line="240" w:lineRule="auto"/>
              <w:jc w:val="center"/>
              <w:rPr>
                <w:rFonts w:cstheme="minorHAnsi"/>
                <w:b/>
                <w:sz w:val="16"/>
                <w:szCs w:val="16"/>
              </w:rPr>
            </w:pPr>
            <w:r w:rsidRPr="009A6DC8">
              <w:rPr>
                <w:rFonts w:cstheme="minorHAnsi"/>
                <w:b/>
                <w:sz w:val="16"/>
                <w:szCs w:val="16"/>
              </w:rPr>
              <w:t>RESSOURCES DIRECTES</w:t>
            </w:r>
          </w:p>
        </w:tc>
      </w:tr>
      <w:tr w:rsidR="00581370" w:rsidRPr="009A6DC8" w14:paraId="1A3DF13E" w14:textId="77777777" w:rsidTr="00E003CA">
        <w:trPr>
          <w:cantSplit/>
          <w:trHeight w:val="17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F25287B" w14:textId="77777777" w:rsidR="00581370" w:rsidRPr="009A6DC8" w:rsidRDefault="00581370" w:rsidP="00E003CA">
            <w:pPr>
              <w:spacing w:after="0" w:line="240" w:lineRule="auto"/>
              <w:rPr>
                <w:rFonts w:cstheme="minorHAnsi"/>
                <w:b/>
                <w:sz w:val="16"/>
                <w:szCs w:val="16"/>
              </w:rPr>
            </w:pPr>
            <w:smartTag w:uri="urn:schemas-microsoft-com:office:cs:smarttags" w:element="NumConv6p0">
              <w:smartTagPr>
                <w:attr w:name="val" w:val="60"/>
                <w:attr w:name="sch" w:val="1"/>
              </w:smartTagPr>
              <w:r w:rsidRPr="009A6DC8">
                <w:rPr>
                  <w:rFonts w:cstheme="minorHAnsi"/>
                  <w:b/>
                  <w:sz w:val="16"/>
                  <w:szCs w:val="16"/>
                </w:rPr>
                <w:t>60</w:t>
              </w:r>
            </w:smartTag>
            <w:r w:rsidRPr="009A6DC8">
              <w:rPr>
                <w:rFonts w:cstheme="minorHAnsi"/>
                <w:b/>
                <w:sz w:val="16"/>
                <w:szCs w:val="16"/>
              </w:rPr>
              <w:t xml:space="preserve"> – Achat</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F8ECBBA"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42A7EA2" w14:textId="77777777" w:rsidR="00581370" w:rsidRPr="009A6DC8" w:rsidRDefault="00581370" w:rsidP="00E003CA">
            <w:pPr>
              <w:spacing w:after="0" w:line="240" w:lineRule="auto"/>
              <w:rPr>
                <w:rFonts w:cstheme="minorHAnsi"/>
                <w:sz w:val="16"/>
                <w:szCs w:val="16"/>
              </w:rPr>
            </w:pPr>
            <w:smartTag w:uri="urn:schemas-microsoft-com:office:cs:smarttags" w:element="NumConv6p0">
              <w:smartTagPr>
                <w:attr w:name="val" w:val="70"/>
                <w:attr w:name="sch" w:val="1"/>
              </w:smartTagPr>
              <w:r w:rsidRPr="009A6DC8">
                <w:rPr>
                  <w:rFonts w:cstheme="minorHAnsi"/>
                  <w:b/>
                  <w:sz w:val="16"/>
                  <w:szCs w:val="16"/>
                </w:rPr>
                <w:t>70</w:t>
              </w:r>
            </w:smartTag>
            <w:r w:rsidRPr="009A6DC8">
              <w:rPr>
                <w:rFonts w:cstheme="minorHAnsi"/>
                <w:b/>
                <w:sz w:val="16"/>
                <w:szCs w:val="16"/>
              </w:rPr>
              <w:t xml:space="preserve"> – Vente de produits finis, de marchandises, prestations de services</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D48BB14" w14:textId="77777777" w:rsidR="00581370" w:rsidRPr="009A6DC8" w:rsidRDefault="00581370" w:rsidP="00E003CA">
            <w:pPr>
              <w:spacing w:after="0" w:line="240" w:lineRule="auto"/>
              <w:rPr>
                <w:rFonts w:cstheme="minorHAnsi"/>
                <w:sz w:val="16"/>
                <w:szCs w:val="16"/>
              </w:rPr>
            </w:pPr>
          </w:p>
        </w:tc>
      </w:tr>
      <w:tr w:rsidR="00581370" w:rsidRPr="009A6DC8" w14:paraId="282985A3" w14:textId="77777777" w:rsidTr="00E003CA">
        <w:trPr>
          <w:cantSplit/>
          <w:trHeight w:val="17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55C9E7B" w14:textId="77777777" w:rsidR="00581370" w:rsidRPr="009A6DC8" w:rsidRDefault="00581370" w:rsidP="00E003CA">
            <w:pPr>
              <w:spacing w:after="0" w:line="240" w:lineRule="auto"/>
              <w:rPr>
                <w:rFonts w:cstheme="minorHAnsi"/>
                <w:b/>
                <w:sz w:val="16"/>
                <w:szCs w:val="16"/>
              </w:rPr>
            </w:pPr>
            <w:r w:rsidRPr="009A6DC8">
              <w:rPr>
                <w:rFonts w:cstheme="minorHAnsi"/>
                <w:sz w:val="16"/>
                <w:szCs w:val="16"/>
              </w:rPr>
              <w:t>Achats matières et fournitures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D38AF0C"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2A03B72" w14:textId="77777777" w:rsidR="00581370" w:rsidRPr="009A6DC8" w:rsidRDefault="00581370" w:rsidP="00E003CA">
            <w:pPr>
              <w:spacing w:after="0" w:line="240" w:lineRule="auto"/>
              <w:rPr>
                <w:rFonts w:cstheme="minorHAnsi"/>
                <w:b/>
                <w:sz w:val="16"/>
                <w:szCs w:val="16"/>
              </w:rPr>
            </w:pPr>
            <w:r w:rsidRPr="009A6DC8">
              <w:rPr>
                <w:rFonts w:cstheme="minorHAnsi"/>
                <w:b/>
                <w:sz w:val="16"/>
                <w:szCs w:val="16"/>
              </w:rPr>
              <w:t>73-Dotations et produits de tarification</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8156752" w14:textId="77777777" w:rsidR="00581370" w:rsidRPr="009A6DC8" w:rsidRDefault="00581370" w:rsidP="00E003CA">
            <w:pPr>
              <w:spacing w:after="0" w:line="240" w:lineRule="auto"/>
              <w:rPr>
                <w:rFonts w:cstheme="minorHAnsi"/>
                <w:sz w:val="16"/>
                <w:szCs w:val="16"/>
              </w:rPr>
            </w:pPr>
          </w:p>
        </w:tc>
      </w:tr>
      <w:tr w:rsidR="00581370" w:rsidRPr="009A6DC8" w14:paraId="7311DF48" w14:textId="77777777" w:rsidTr="00E003CA">
        <w:trPr>
          <w:cantSplit/>
          <w:trHeight w:val="155"/>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BF897AE"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Autres fournitures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ADFC367"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558346A" w14:textId="77777777" w:rsidR="00581370" w:rsidRPr="009A6DC8" w:rsidRDefault="00581370" w:rsidP="00E003CA">
            <w:pPr>
              <w:spacing w:after="0" w:line="240" w:lineRule="auto"/>
              <w:rPr>
                <w:rFonts w:cstheme="minorHAnsi"/>
                <w:sz w:val="16"/>
                <w:szCs w:val="16"/>
              </w:rPr>
            </w:pPr>
            <w:smartTag w:uri="urn:schemas-microsoft-com:office:cs:smarttags" w:element="NumConv6p0">
              <w:smartTagPr>
                <w:attr w:name="sch" w:val="1"/>
                <w:attr w:name="val" w:val="74"/>
              </w:smartTagPr>
              <w:r w:rsidRPr="009A6DC8">
                <w:rPr>
                  <w:rFonts w:cstheme="minorHAnsi"/>
                  <w:b/>
                  <w:sz w:val="16"/>
                  <w:szCs w:val="16"/>
                </w:rPr>
                <w:t>74</w:t>
              </w:r>
            </w:smartTag>
            <w:r w:rsidRPr="009A6DC8">
              <w:rPr>
                <w:rFonts w:cstheme="minorHAnsi"/>
                <w:b/>
                <w:sz w:val="16"/>
                <w:szCs w:val="16"/>
              </w:rPr>
              <w:t>- Subventions d’exploitation</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3DF92DC" w14:textId="77777777" w:rsidR="00581370" w:rsidRPr="009A6DC8" w:rsidRDefault="00581370" w:rsidP="00E003CA">
            <w:pPr>
              <w:spacing w:after="0" w:line="240" w:lineRule="auto"/>
              <w:rPr>
                <w:rFonts w:cstheme="minorHAnsi"/>
                <w:sz w:val="16"/>
                <w:szCs w:val="16"/>
              </w:rPr>
            </w:pPr>
          </w:p>
        </w:tc>
      </w:tr>
      <w:tr w:rsidR="00581370" w:rsidRPr="009A6DC8" w14:paraId="31E43557"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FAFB370" w14:textId="77777777" w:rsidR="00581370" w:rsidRPr="009A6DC8" w:rsidRDefault="00581370" w:rsidP="00E003CA">
            <w:pPr>
              <w:spacing w:after="0" w:line="240" w:lineRule="auto"/>
              <w:rPr>
                <w:rFonts w:cstheme="minorHAnsi"/>
                <w:sz w:val="16"/>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28380EA"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9F577CF" w14:textId="77777777" w:rsidR="00581370" w:rsidRPr="009A6DC8" w:rsidRDefault="00581370" w:rsidP="00E003CA">
            <w:pPr>
              <w:spacing w:after="0" w:line="240" w:lineRule="auto"/>
              <w:rPr>
                <w:rFonts w:cstheme="minorHAnsi"/>
                <w:b/>
                <w:sz w:val="16"/>
                <w:szCs w:val="16"/>
              </w:rPr>
            </w:pPr>
            <w:r w:rsidRPr="009A6DC8">
              <w:rPr>
                <w:rFonts w:cstheme="minorHAnsi"/>
                <w:sz w:val="16"/>
                <w:szCs w:val="16"/>
              </w:rPr>
              <w:t>Etat : (précisez le(s) ministère(s), direction(s) ou service(s) déconcentré(s) sollicité(s)</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9022222" w14:textId="77777777" w:rsidR="00581370" w:rsidRPr="009A6DC8" w:rsidRDefault="00581370" w:rsidP="00E003CA">
            <w:pPr>
              <w:spacing w:after="0" w:line="240" w:lineRule="auto"/>
              <w:rPr>
                <w:rFonts w:cstheme="minorHAnsi"/>
                <w:sz w:val="16"/>
                <w:szCs w:val="16"/>
              </w:rPr>
            </w:pPr>
          </w:p>
        </w:tc>
      </w:tr>
      <w:tr w:rsidR="00581370" w:rsidRPr="009A6DC8" w14:paraId="2E25A3C7"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ADF0CEB" w14:textId="77777777" w:rsidR="00581370" w:rsidRPr="009A6DC8" w:rsidRDefault="00581370" w:rsidP="00E003CA">
            <w:pPr>
              <w:spacing w:after="0" w:line="240" w:lineRule="auto"/>
              <w:rPr>
                <w:rFonts w:cstheme="minorHAnsi"/>
                <w:sz w:val="16"/>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9FF63B1"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5A072B6" w14:textId="77777777" w:rsidR="00581370" w:rsidRPr="009A6DC8" w:rsidRDefault="00581370" w:rsidP="00E003CA">
            <w:pPr>
              <w:spacing w:after="0" w:line="240" w:lineRule="auto"/>
              <w:rPr>
                <w:rFonts w:cstheme="minorHAnsi"/>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75DA23D" w14:textId="77777777" w:rsidR="00581370" w:rsidRPr="009A6DC8" w:rsidRDefault="00581370" w:rsidP="00E003CA">
            <w:pPr>
              <w:spacing w:after="0" w:line="240" w:lineRule="auto"/>
              <w:rPr>
                <w:rFonts w:cstheme="minorHAnsi"/>
                <w:sz w:val="16"/>
                <w:szCs w:val="16"/>
              </w:rPr>
            </w:pPr>
          </w:p>
        </w:tc>
      </w:tr>
      <w:tr w:rsidR="00581370" w:rsidRPr="009A6DC8" w14:paraId="129BA317"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508C3CF" w14:textId="77777777" w:rsidR="00581370" w:rsidRPr="009A6DC8" w:rsidRDefault="00581370" w:rsidP="00E003CA">
            <w:pPr>
              <w:spacing w:after="0" w:line="240" w:lineRule="auto"/>
              <w:rPr>
                <w:rFonts w:cstheme="minorHAnsi"/>
                <w:b/>
                <w:sz w:val="16"/>
                <w:szCs w:val="16"/>
              </w:rPr>
            </w:pPr>
            <w:smartTag w:uri="urn:schemas-microsoft-com:office:cs:smarttags" w:element="NumConv6p0">
              <w:smartTagPr>
                <w:attr w:name="val" w:val="61"/>
                <w:attr w:name="sch" w:val="1"/>
              </w:smartTagPr>
              <w:r w:rsidRPr="009A6DC8">
                <w:rPr>
                  <w:rFonts w:cstheme="minorHAnsi"/>
                  <w:b/>
                  <w:sz w:val="16"/>
                  <w:szCs w:val="16"/>
                </w:rPr>
                <w:t>61</w:t>
              </w:r>
            </w:smartTag>
            <w:r w:rsidRPr="009A6DC8">
              <w:rPr>
                <w:rFonts w:cstheme="minorHAnsi"/>
                <w:b/>
                <w:sz w:val="16"/>
                <w:szCs w:val="16"/>
              </w:rPr>
              <w:t xml:space="preserve"> - Services extérieurs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C4CD714"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AE41645" w14:textId="77777777" w:rsidR="00581370" w:rsidRPr="009A6DC8" w:rsidRDefault="00581370" w:rsidP="00E003CA">
            <w:pPr>
              <w:spacing w:after="0" w:line="240" w:lineRule="auto"/>
              <w:rPr>
                <w:rFonts w:cstheme="minorHAnsi"/>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B374694" w14:textId="77777777" w:rsidR="00581370" w:rsidRPr="009A6DC8" w:rsidRDefault="00581370" w:rsidP="00E003CA">
            <w:pPr>
              <w:spacing w:after="0" w:line="240" w:lineRule="auto"/>
              <w:rPr>
                <w:rFonts w:cstheme="minorHAnsi"/>
                <w:sz w:val="16"/>
                <w:szCs w:val="16"/>
              </w:rPr>
            </w:pPr>
          </w:p>
        </w:tc>
      </w:tr>
      <w:tr w:rsidR="00581370" w:rsidRPr="009A6DC8" w14:paraId="2049B01A"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7CC5EA0"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Locations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65725F2"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8579EA4" w14:textId="77777777" w:rsidR="00581370" w:rsidRPr="009A6DC8" w:rsidRDefault="00581370" w:rsidP="00E003CA">
            <w:pPr>
              <w:spacing w:after="0" w:line="240" w:lineRule="auto"/>
              <w:rPr>
                <w:rFonts w:cstheme="minorHAnsi"/>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46DB872" w14:textId="77777777" w:rsidR="00581370" w:rsidRPr="009A6DC8" w:rsidRDefault="00581370" w:rsidP="00E003CA">
            <w:pPr>
              <w:spacing w:after="0" w:line="240" w:lineRule="auto"/>
              <w:rPr>
                <w:rFonts w:cstheme="minorHAnsi"/>
                <w:sz w:val="16"/>
                <w:szCs w:val="16"/>
              </w:rPr>
            </w:pPr>
          </w:p>
        </w:tc>
      </w:tr>
      <w:tr w:rsidR="00581370" w:rsidRPr="009A6DC8" w14:paraId="7BBF45F5"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5F5A23F"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Entretien et réparation</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B5E2BB1"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6BF1936"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Conseil(s) Régional(-aux) :</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C372CD2" w14:textId="77777777" w:rsidR="00581370" w:rsidRPr="009A6DC8" w:rsidRDefault="00581370" w:rsidP="00E003CA">
            <w:pPr>
              <w:spacing w:after="0" w:line="240" w:lineRule="auto"/>
              <w:rPr>
                <w:rFonts w:cstheme="minorHAnsi"/>
                <w:sz w:val="16"/>
                <w:szCs w:val="16"/>
              </w:rPr>
            </w:pPr>
          </w:p>
        </w:tc>
      </w:tr>
      <w:tr w:rsidR="00581370" w:rsidRPr="009A6DC8" w14:paraId="044DC2DA"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3EBC7C1"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Assurance</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75B2BC7"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FAB4417" w14:textId="77777777" w:rsidR="00581370" w:rsidRPr="009A6DC8" w:rsidRDefault="00581370" w:rsidP="00E003CA">
            <w:pPr>
              <w:spacing w:after="0" w:line="240" w:lineRule="auto"/>
              <w:rPr>
                <w:rFonts w:cstheme="minorHAnsi"/>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85FF52F" w14:textId="77777777" w:rsidR="00581370" w:rsidRPr="009A6DC8" w:rsidRDefault="00581370" w:rsidP="00E003CA">
            <w:pPr>
              <w:spacing w:after="0" w:line="240" w:lineRule="auto"/>
              <w:rPr>
                <w:rFonts w:cstheme="minorHAnsi"/>
                <w:sz w:val="16"/>
                <w:szCs w:val="16"/>
              </w:rPr>
            </w:pPr>
          </w:p>
        </w:tc>
      </w:tr>
      <w:tr w:rsidR="00581370" w:rsidRPr="009A6DC8" w14:paraId="626B566C"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638D035"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Documentation</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C983EC5"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7ACEA47" w14:textId="77777777" w:rsidR="00581370" w:rsidRPr="009A6DC8" w:rsidRDefault="00581370" w:rsidP="00E003CA">
            <w:pPr>
              <w:spacing w:after="0" w:line="240" w:lineRule="auto"/>
              <w:rPr>
                <w:rFonts w:cstheme="minorHAnsi"/>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FA4700B" w14:textId="77777777" w:rsidR="00581370" w:rsidRPr="009A6DC8" w:rsidRDefault="00581370" w:rsidP="00E003CA">
            <w:pPr>
              <w:spacing w:after="0" w:line="240" w:lineRule="auto"/>
              <w:rPr>
                <w:rFonts w:cstheme="minorHAnsi"/>
                <w:sz w:val="16"/>
                <w:szCs w:val="16"/>
              </w:rPr>
            </w:pPr>
          </w:p>
        </w:tc>
      </w:tr>
      <w:tr w:rsidR="00581370" w:rsidRPr="009A6DC8" w14:paraId="3E298D9F"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ADF53F6" w14:textId="77777777" w:rsidR="00581370" w:rsidRPr="009A6DC8" w:rsidRDefault="00581370" w:rsidP="00E003CA">
            <w:pPr>
              <w:spacing w:after="0" w:line="240" w:lineRule="auto"/>
              <w:rPr>
                <w:rFonts w:cstheme="minorHAnsi"/>
                <w:sz w:val="16"/>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4A4DF54"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41886FC"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 xml:space="preserve"> Conseil(s) Départemental(-aux) :</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BFF59EB" w14:textId="77777777" w:rsidR="00581370" w:rsidRPr="009A6DC8" w:rsidRDefault="00581370" w:rsidP="00E003CA">
            <w:pPr>
              <w:spacing w:after="0" w:line="240" w:lineRule="auto"/>
              <w:rPr>
                <w:rFonts w:cstheme="minorHAnsi"/>
                <w:sz w:val="16"/>
                <w:szCs w:val="16"/>
              </w:rPr>
            </w:pPr>
          </w:p>
        </w:tc>
      </w:tr>
      <w:tr w:rsidR="00581370" w:rsidRPr="009A6DC8" w14:paraId="48318D27"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B2AF356" w14:textId="77777777" w:rsidR="00581370" w:rsidRPr="009A6DC8" w:rsidRDefault="00581370" w:rsidP="00E003CA">
            <w:pPr>
              <w:spacing w:after="0" w:line="240" w:lineRule="auto"/>
              <w:rPr>
                <w:rFonts w:cstheme="minorHAnsi"/>
                <w:b/>
                <w:sz w:val="16"/>
                <w:szCs w:val="16"/>
              </w:rPr>
            </w:pPr>
            <w:smartTag w:uri="urn:schemas-microsoft-com:office:cs:smarttags" w:element="NumConv6p0">
              <w:smartTagPr>
                <w:attr w:name="val" w:val="62"/>
                <w:attr w:name="sch" w:val="1"/>
              </w:smartTagPr>
              <w:r w:rsidRPr="009A6DC8">
                <w:rPr>
                  <w:rFonts w:cstheme="minorHAnsi"/>
                  <w:b/>
                  <w:sz w:val="16"/>
                  <w:szCs w:val="16"/>
                </w:rPr>
                <w:t>62</w:t>
              </w:r>
            </w:smartTag>
            <w:r w:rsidRPr="009A6DC8">
              <w:rPr>
                <w:rFonts w:cstheme="minorHAnsi"/>
                <w:b/>
                <w:sz w:val="16"/>
                <w:szCs w:val="16"/>
              </w:rPr>
              <w:t xml:space="preserve"> - Autres services extérieurs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9C61DA2"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06B9F33" w14:textId="77777777" w:rsidR="00581370" w:rsidRPr="009A6DC8" w:rsidRDefault="00581370" w:rsidP="00E003CA">
            <w:pPr>
              <w:spacing w:after="0" w:line="240" w:lineRule="auto"/>
              <w:rPr>
                <w:rFonts w:cstheme="minorHAnsi"/>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BC74F15" w14:textId="77777777" w:rsidR="00581370" w:rsidRPr="009A6DC8" w:rsidRDefault="00581370" w:rsidP="00E003CA">
            <w:pPr>
              <w:spacing w:after="0" w:line="240" w:lineRule="auto"/>
              <w:rPr>
                <w:rFonts w:cstheme="minorHAnsi"/>
                <w:sz w:val="16"/>
                <w:szCs w:val="16"/>
              </w:rPr>
            </w:pPr>
          </w:p>
        </w:tc>
      </w:tr>
      <w:tr w:rsidR="00581370" w:rsidRPr="009A6DC8" w14:paraId="211026B1"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000F7AC"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Rémunérations intermédiaires et honoraires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02A478B"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10772F7" w14:textId="77777777" w:rsidR="00581370" w:rsidRPr="009A6DC8" w:rsidRDefault="00581370" w:rsidP="00E003CA">
            <w:pPr>
              <w:spacing w:after="0" w:line="240" w:lineRule="auto"/>
              <w:rPr>
                <w:rFonts w:cstheme="minorHAnsi"/>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5D254E7" w14:textId="77777777" w:rsidR="00581370" w:rsidRPr="009A6DC8" w:rsidRDefault="00581370" w:rsidP="00E003CA">
            <w:pPr>
              <w:spacing w:after="0" w:line="240" w:lineRule="auto"/>
              <w:rPr>
                <w:rFonts w:cstheme="minorHAnsi"/>
                <w:sz w:val="16"/>
                <w:szCs w:val="16"/>
              </w:rPr>
            </w:pPr>
          </w:p>
        </w:tc>
      </w:tr>
      <w:tr w:rsidR="00581370" w:rsidRPr="009A6DC8" w14:paraId="22CA4100"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3A9290C"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Publicité, publication</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B98758C"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2E23A92"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Communes, communautés de communes ou d’agglomérations :</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BEDF483" w14:textId="77777777" w:rsidR="00581370" w:rsidRPr="009A6DC8" w:rsidRDefault="00581370" w:rsidP="00E003CA">
            <w:pPr>
              <w:spacing w:after="0" w:line="240" w:lineRule="auto"/>
              <w:rPr>
                <w:rFonts w:cstheme="minorHAnsi"/>
                <w:sz w:val="16"/>
                <w:szCs w:val="16"/>
              </w:rPr>
            </w:pPr>
          </w:p>
        </w:tc>
      </w:tr>
      <w:tr w:rsidR="00581370" w:rsidRPr="009A6DC8" w14:paraId="05ECA32B"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42C56C5"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Déplacements, missions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4099F20"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02A8D7B" w14:textId="77777777" w:rsidR="00581370" w:rsidRPr="009A6DC8" w:rsidRDefault="00581370" w:rsidP="00E003CA">
            <w:pPr>
              <w:spacing w:after="0" w:line="240" w:lineRule="auto"/>
              <w:rPr>
                <w:rFonts w:cstheme="minorHAnsi"/>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B826F17" w14:textId="77777777" w:rsidR="00581370" w:rsidRPr="009A6DC8" w:rsidRDefault="00581370" w:rsidP="00E003CA">
            <w:pPr>
              <w:spacing w:after="0" w:line="240" w:lineRule="auto"/>
              <w:rPr>
                <w:rFonts w:cstheme="minorHAnsi"/>
                <w:sz w:val="16"/>
                <w:szCs w:val="16"/>
              </w:rPr>
            </w:pPr>
          </w:p>
        </w:tc>
      </w:tr>
      <w:tr w:rsidR="00581370" w:rsidRPr="009A6DC8" w14:paraId="017BE857"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23C6BFB"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Services bancaires, autres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3076156"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D2E0254" w14:textId="77777777" w:rsidR="00581370" w:rsidRPr="009A6DC8" w:rsidRDefault="00581370" w:rsidP="00E003CA">
            <w:pPr>
              <w:spacing w:after="0" w:line="240" w:lineRule="auto"/>
              <w:rPr>
                <w:rFonts w:cstheme="minorHAnsi"/>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91BFB13" w14:textId="77777777" w:rsidR="00581370" w:rsidRPr="009A6DC8" w:rsidRDefault="00581370" w:rsidP="00E003CA">
            <w:pPr>
              <w:spacing w:after="0" w:line="240" w:lineRule="auto"/>
              <w:rPr>
                <w:rFonts w:cstheme="minorHAnsi"/>
                <w:sz w:val="16"/>
                <w:szCs w:val="16"/>
              </w:rPr>
            </w:pPr>
          </w:p>
        </w:tc>
      </w:tr>
      <w:tr w:rsidR="00581370" w:rsidRPr="009A6DC8" w14:paraId="66570363"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98CFC51" w14:textId="77777777" w:rsidR="00581370" w:rsidRPr="009A6DC8" w:rsidRDefault="00581370" w:rsidP="00E003CA">
            <w:pPr>
              <w:spacing w:after="0" w:line="240" w:lineRule="auto"/>
              <w:rPr>
                <w:rFonts w:cstheme="minorHAnsi"/>
                <w:b/>
                <w:sz w:val="16"/>
                <w:szCs w:val="16"/>
              </w:rPr>
            </w:pPr>
            <w:smartTag w:uri="urn:schemas-microsoft-com:office:cs:smarttags" w:element="NumConv6p0">
              <w:smartTagPr>
                <w:attr w:name="val" w:val="63"/>
                <w:attr w:name="sch" w:val="1"/>
              </w:smartTagPr>
              <w:r w:rsidRPr="009A6DC8">
                <w:rPr>
                  <w:rFonts w:cstheme="minorHAnsi"/>
                  <w:b/>
                  <w:sz w:val="16"/>
                  <w:szCs w:val="16"/>
                </w:rPr>
                <w:t>63</w:t>
              </w:r>
            </w:smartTag>
            <w:r w:rsidRPr="009A6DC8">
              <w:rPr>
                <w:rFonts w:cstheme="minorHAnsi"/>
                <w:b/>
                <w:sz w:val="16"/>
                <w:szCs w:val="16"/>
              </w:rPr>
              <w:t xml:space="preserve"> - Impôts et taxes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0B87770"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FCAB1A8" w14:textId="77777777" w:rsidR="00581370" w:rsidRPr="009A6DC8" w:rsidRDefault="00581370" w:rsidP="00E003CA">
            <w:pPr>
              <w:spacing w:after="0" w:line="240" w:lineRule="auto"/>
              <w:rPr>
                <w:rFonts w:cstheme="minorHAnsi"/>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E0E516F" w14:textId="77777777" w:rsidR="00581370" w:rsidRPr="009A6DC8" w:rsidRDefault="00581370" w:rsidP="00E003CA">
            <w:pPr>
              <w:spacing w:after="0" w:line="240" w:lineRule="auto"/>
              <w:rPr>
                <w:rFonts w:cstheme="minorHAnsi"/>
                <w:sz w:val="16"/>
                <w:szCs w:val="16"/>
              </w:rPr>
            </w:pPr>
          </w:p>
        </w:tc>
      </w:tr>
      <w:tr w:rsidR="00581370" w:rsidRPr="009A6DC8" w14:paraId="0F682225"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329D4AB"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Impôts et taxes sur rémunération</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6D06695"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3FC4063" w14:textId="77777777" w:rsidR="00581370" w:rsidRPr="009A6DC8" w:rsidRDefault="00581370" w:rsidP="00E003CA">
            <w:pPr>
              <w:spacing w:after="0" w:line="240" w:lineRule="auto"/>
              <w:rPr>
                <w:rFonts w:cstheme="minorHAnsi"/>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3F0322" w14:textId="77777777" w:rsidR="00581370" w:rsidRPr="009A6DC8" w:rsidRDefault="00581370" w:rsidP="00E003CA">
            <w:pPr>
              <w:spacing w:after="0" w:line="240" w:lineRule="auto"/>
              <w:rPr>
                <w:rFonts w:cstheme="minorHAnsi"/>
                <w:sz w:val="16"/>
                <w:szCs w:val="16"/>
              </w:rPr>
            </w:pPr>
          </w:p>
        </w:tc>
      </w:tr>
      <w:tr w:rsidR="00581370" w:rsidRPr="009A6DC8" w14:paraId="64C25B15"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8F2A369"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Autres impôts et taxes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F73AEEF"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40B0515"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Organismes sociaux (CAF, etc. détailler) :</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5CEACA8" w14:textId="77777777" w:rsidR="00581370" w:rsidRPr="009A6DC8" w:rsidRDefault="00581370" w:rsidP="00E003CA">
            <w:pPr>
              <w:spacing w:after="0" w:line="240" w:lineRule="auto"/>
              <w:rPr>
                <w:rFonts w:cstheme="minorHAnsi"/>
                <w:sz w:val="16"/>
                <w:szCs w:val="16"/>
              </w:rPr>
            </w:pPr>
          </w:p>
        </w:tc>
      </w:tr>
      <w:tr w:rsidR="00581370" w:rsidRPr="009A6DC8" w14:paraId="64001A22"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F2D1B5C" w14:textId="77777777" w:rsidR="00581370" w:rsidRPr="009A6DC8" w:rsidRDefault="00581370" w:rsidP="00E003CA">
            <w:pPr>
              <w:spacing w:after="0" w:line="240" w:lineRule="auto"/>
              <w:rPr>
                <w:rFonts w:cstheme="minorHAnsi"/>
                <w:b/>
                <w:sz w:val="16"/>
                <w:szCs w:val="16"/>
              </w:rPr>
            </w:pPr>
            <w:smartTag w:uri="urn:schemas-microsoft-com:office:cs:smarttags" w:element="NumConv6p0">
              <w:smartTagPr>
                <w:attr w:name="val" w:val="64"/>
                <w:attr w:name="sch" w:val="1"/>
              </w:smartTagPr>
              <w:r w:rsidRPr="009A6DC8">
                <w:rPr>
                  <w:rFonts w:cstheme="minorHAnsi"/>
                  <w:b/>
                  <w:sz w:val="16"/>
                  <w:szCs w:val="16"/>
                </w:rPr>
                <w:t>64</w:t>
              </w:r>
            </w:smartTag>
            <w:r w:rsidRPr="009A6DC8">
              <w:rPr>
                <w:rFonts w:cstheme="minorHAnsi"/>
                <w:b/>
                <w:sz w:val="16"/>
                <w:szCs w:val="16"/>
              </w:rPr>
              <w:t>- Charges de personnel</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07F4D05"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EBAA649"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Fonds européens (FSE, FDER, etc.)</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98A26D3" w14:textId="77777777" w:rsidR="00581370" w:rsidRPr="009A6DC8" w:rsidRDefault="00581370" w:rsidP="00E003CA">
            <w:pPr>
              <w:spacing w:after="0" w:line="240" w:lineRule="auto"/>
              <w:rPr>
                <w:rFonts w:cstheme="minorHAnsi"/>
                <w:sz w:val="16"/>
                <w:szCs w:val="16"/>
              </w:rPr>
            </w:pPr>
          </w:p>
        </w:tc>
      </w:tr>
      <w:tr w:rsidR="00581370" w:rsidRPr="009A6DC8" w14:paraId="0ED170EF"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2F76E01"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Rémunération des personnels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9440C89"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2A19419"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L’agence de services et de paiement (emplois aidés)</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BBB62FD" w14:textId="77777777" w:rsidR="00581370" w:rsidRPr="009A6DC8" w:rsidRDefault="00581370" w:rsidP="00E003CA">
            <w:pPr>
              <w:spacing w:after="0" w:line="240" w:lineRule="auto"/>
              <w:rPr>
                <w:rFonts w:cstheme="minorHAnsi"/>
                <w:sz w:val="16"/>
                <w:szCs w:val="16"/>
              </w:rPr>
            </w:pPr>
          </w:p>
        </w:tc>
      </w:tr>
      <w:tr w:rsidR="00581370" w:rsidRPr="009A6DC8" w14:paraId="3B6C962D"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3E63F64"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Charges sociales,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31AAC82"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158AE26"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Aides privées (fondation)</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21DC71E" w14:textId="77777777" w:rsidR="00581370" w:rsidRPr="009A6DC8" w:rsidRDefault="00581370" w:rsidP="00E003CA">
            <w:pPr>
              <w:spacing w:after="0" w:line="240" w:lineRule="auto"/>
              <w:rPr>
                <w:rFonts w:cstheme="minorHAnsi"/>
                <w:sz w:val="16"/>
                <w:szCs w:val="16"/>
              </w:rPr>
            </w:pPr>
          </w:p>
        </w:tc>
      </w:tr>
      <w:tr w:rsidR="00581370" w:rsidRPr="009A6DC8" w14:paraId="405708E9"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FCA12BD"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Autres charges de personnel</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63DC710"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B0A6197"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 xml:space="preserve">Autres établissements publics </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84EC136" w14:textId="77777777" w:rsidR="00581370" w:rsidRPr="009A6DC8" w:rsidRDefault="00581370" w:rsidP="00E003CA">
            <w:pPr>
              <w:spacing w:after="0" w:line="240" w:lineRule="auto"/>
              <w:rPr>
                <w:rFonts w:cstheme="minorHAnsi"/>
                <w:sz w:val="16"/>
                <w:szCs w:val="16"/>
              </w:rPr>
            </w:pPr>
          </w:p>
        </w:tc>
      </w:tr>
      <w:tr w:rsidR="00581370" w:rsidRPr="009A6DC8" w14:paraId="7788EC3E"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5FDB9BE" w14:textId="77777777" w:rsidR="00581370" w:rsidRPr="009A6DC8" w:rsidRDefault="00581370" w:rsidP="00E003CA">
            <w:pPr>
              <w:spacing w:after="0" w:line="240" w:lineRule="auto"/>
              <w:rPr>
                <w:rFonts w:cstheme="minorHAnsi"/>
                <w:b/>
                <w:sz w:val="16"/>
                <w:szCs w:val="16"/>
              </w:rPr>
            </w:pPr>
            <w:smartTag w:uri="urn:schemas-microsoft-com:office:cs:smarttags" w:element="NumConv6p0">
              <w:smartTagPr>
                <w:attr w:name="val" w:val="65"/>
                <w:attr w:name="sch" w:val="1"/>
              </w:smartTagPr>
              <w:r w:rsidRPr="009A6DC8">
                <w:rPr>
                  <w:rFonts w:cstheme="minorHAnsi"/>
                  <w:b/>
                  <w:sz w:val="16"/>
                  <w:szCs w:val="16"/>
                </w:rPr>
                <w:t>65</w:t>
              </w:r>
            </w:smartTag>
            <w:r w:rsidRPr="009A6DC8">
              <w:rPr>
                <w:rFonts w:cstheme="minorHAnsi"/>
                <w:b/>
                <w:sz w:val="16"/>
                <w:szCs w:val="16"/>
              </w:rPr>
              <w:t>- Autres charges de gestion courante</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1CBABD4"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D8BBCE2" w14:textId="77777777" w:rsidR="00581370" w:rsidRPr="009A6DC8" w:rsidRDefault="00581370" w:rsidP="00E003CA">
            <w:pPr>
              <w:spacing w:after="0" w:line="240" w:lineRule="auto"/>
              <w:rPr>
                <w:rFonts w:cstheme="minorHAnsi"/>
                <w:b/>
                <w:sz w:val="16"/>
                <w:szCs w:val="16"/>
              </w:rPr>
            </w:pPr>
            <w:r w:rsidRPr="009A6DC8">
              <w:rPr>
                <w:rFonts w:cstheme="minorHAnsi"/>
                <w:b/>
                <w:sz w:val="16"/>
                <w:szCs w:val="16"/>
              </w:rPr>
              <w:t>75- Autres produits de gestion courante</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4D9EDE9" w14:textId="77777777" w:rsidR="00581370" w:rsidRPr="009A6DC8" w:rsidRDefault="00581370" w:rsidP="00E003CA">
            <w:pPr>
              <w:spacing w:after="0" w:line="240" w:lineRule="auto"/>
              <w:rPr>
                <w:rFonts w:cstheme="minorHAnsi"/>
                <w:sz w:val="16"/>
                <w:szCs w:val="16"/>
              </w:rPr>
            </w:pPr>
          </w:p>
        </w:tc>
      </w:tr>
      <w:tr w:rsidR="00581370" w:rsidRPr="009A6DC8" w14:paraId="49FDDDA6"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ADBF63D" w14:textId="77777777" w:rsidR="00581370" w:rsidRPr="009A6DC8" w:rsidRDefault="00581370" w:rsidP="00E003CA">
            <w:pPr>
              <w:spacing w:after="0" w:line="240" w:lineRule="auto"/>
              <w:rPr>
                <w:rFonts w:cstheme="minorHAnsi"/>
                <w:b/>
                <w:sz w:val="16"/>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3827BC5"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FD306D6" w14:textId="77777777" w:rsidR="00581370" w:rsidRPr="009A6DC8" w:rsidRDefault="00581370" w:rsidP="00E003CA">
            <w:pPr>
              <w:spacing w:after="0" w:line="240" w:lineRule="auto"/>
              <w:rPr>
                <w:rFonts w:cstheme="minorHAnsi"/>
                <w:bCs/>
                <w:sz w:val="16"/>
                <w:szCs w:val="16"/>
              </w:rPr>
            </w:pPr>
            <w:r w:rsidRPr="009A6DC8">
              <w:rPr>
                <w:rFonts w:cstheme="minorHAnsi"/>
                <w:bCs/>
                <w:sz w:val="16"/>
                <w:szCs w:val="16"/>
              </w:rPr>
              <w:t>756. Cotisations</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DBA2A83" w14:textId="77777777" w:rsidR="00581370" w:rsidRPr="009A6DC8" w:rsidRDefault="00581370" w:rsidP="00E003CA">
            <w:pPr>
              <w:spacing w:after="0" w:line="240" w:lineRule="auto"/>
              <w:rPr>
                <w:rFonts w:cstheme="minorHAnsi"/>
                <w:sz w:val="16"/>
                <w:szCs w:val="16"/>
              </w:rPr>
            </w:pPr>
          </w:p>
        </w:tc>
      </w:tr>
      <w:tr w:rsidR="00581370" w:rsidRPr="009A6DC8" w14:paraId="7EEF3D59"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B2CFF06" w14:textId="77777777" w:rsidR="00581370" w:rsidRPr="009A6DC8" w:rsidRDefault="00581370" w:rsidP="00E003CA">
            <w:pPr>
              <w:spacing w:after="0" w:line="240" w:lineRule="auto"/>
              <w:rPr>
                <w:rFonts w:cstheme="minorHAnsi"/>
                <w:b/>
                <w:sz w:val="16"/>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8405B39"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7F895F0" w14:textId="77777777" w:rsidR="00581370" w:rsidRPr="009A6DC8" w:rsidRDefault="00581370" w:rsidP="00E003CA">
            <w:pPr>
              <w:spacing w:after="0" w:line="240" w:lineRule="auto"/>
              <w:rPr>
                <w:rFonts w:cstheme="minorHAnsi"/>
                <w:bCs/>
                <w:sz w:val="16"/>
                <w:szCs w:val="16"/>
              </w:rPr>
            </w:pPr>
            <w:r w:rsidRPr="009A6DC8">
              <w:rPr>
                <w:rFonts w:cstheme="minorHAnsi"/>
                <w:bCs/>
                <w:sz w:val="16"/>
                <w:szCs w:val="16"/>
              </w:rPr>
              <w:t>758. Dons manuels - mécénat</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69CF851" w14:textId="77777777" w:rsidR="00581370" w:rsidRPr="009A6DC8" w:rsidRDefault="00581370" w:rsidP="00E003CA">
            <w:pPr>
              <w:spacing w:after="0" w:line="240" w:lineRule="auto"/>
              <w:rPr>
                <w:rFonts w:cstheme="minorHAnsi"/>
                <w:sz w:val="16"/>
                <w:szCs w:val="16"/>
              </w:rPr>
            </w:pPr>
          </w:p>
        </w:tc>
      </w:tr>
      <w:tr w:rsidR="00581370" w:rsidRPr="009A6DC8" w14:paraId="0ACC66D9"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B117E56" w14:textId="77777777" w:rsidR="00581370" w:rsidRPr="009A6DC8" w:rsidRDefault="00581370" w:rsidP="00E003CA">
            <w:pPr>
              <w:spacing w:after="0" w:line="240" w:lineRule="auto"/>
              <w:rPr>
                <w:rFonts w:cstheme="minorHAnsi"/>
                <w:b/>
                <w:sz w:val="16"/>
                <w:szCs w:val="16"/>
              </w:rPr>
            </w:pPr>
            <w:smartTag w:uri="urn:schemas-microsoft-com:office:cs:smarttags" w:element="NumConv6p0">
              <w:smartTagPr>
                <w:attr w:name="val" w:val="66"/>
                <w:attr w:name="sch" w:val="1"/>
              </w:smartTagPr>
              <w:r w:rsidRPr="009A6DC8">
                <w:rPr>
                  <w:rFonts w:cstheme="minorHAnsi"/>
                  <w:b/>
                  <w:sz w:val="16"/>
                  <w:szCs w:val="16"/>
                </w:rPr>
                <w:t>66</w:t>
              </w:r>
            </w:smartTag>
            <w:r w:rsidRPr="009A6DC8">
              <w:rPr>
                <w:rFonts w:cstheme="minorHAnsi"/>
                <w:b/>
                <w:sz w:val="16"/>
                <w:szCs w:val="16"/>
              </w:rPr>
              <w:t>- Charges financières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9287E96"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18D1610" w14:textId="77777777" w:rsidR="00581370" w:rsidRPr="009A6DC8" w:rsidRDefault="00581370" w:rsidP="00E003CA">
            <w:pPr>
              <w:spacing w:after="0" w:line="240" w:lineRule="auto"/>
              <w:rPr>
                <w:rFonts w:cstheme="minorHAnsi"/>
                <w:sz w:val="16"/>
                <w:szCs w:val="16"/>
              </w:rPr>
            </w:pPr>
            <w:smartTag w:uri="urn:schemas-microsoft-com:office:cs:smarttags" w:element="NumConv6p0">
              <w:smartTagPr>
                <w:attr w:name="sch" w:val="1"/>
                <w:attr w:name="val" w:val="76"/>
              </w:smartTagPr>
              <w:r w:rsidRPr="009A6DC8">
                <w:rPr>
                  <w:rFonts w:cstheme="minorHAnsi"/>
                  <w:b/>
                  <w:sz w:val="16"/>
                  <w:szCs w:val="16"/>
                </w:rPr>
                <w:t>76</w:t>
              </w:r>
            </w:smartTag>
            <w:r w:rsidRPr="009A6DC8">
              <w:rPr>
                <w:rFonts w:cstheme="minorHAnsi"/>
                <w:b/>
                <w:sz w:val="16"/>
                <w:szCs w:val="16"/>
              </w:rPr>
              <w:t xml:space="preserve"> - Produits financiers</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C9427EC" w14:textId="77777777" w:rsidR="00581370" w:rsidRPr="009A6DC8" w:rsidRDefault="00581370" w:rsidP="00E003CA">
            <w:pPr>
              <w:spacing w:after="0" w:line="240" w:lineRule="auto"/>
              <w:rPr>
                <w:rFonts w:cstheme="minorHAnsi"/>
                <w:sz w:val="16"/>
                <w:szCs w:val="16"/>
              </w:rPr>
            </w:pPr>
          </w:p>
        </w:tc>
      </w:tr>
      <w:tr w:rsidR="00581370" w:rsidRPr="009A6DC8" w14:paraId="66A610C2"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E924BB3" w14:textId="77777777" w:rsidR="00581370" w:rsidRPr="009A6DC8" w:rsidRDefault="00581370" w:rsidP="00E003CA">
            <w:pPr>
              <w:spacing w:after="0" w:line="240" w:lineRule="auto"/>
              <w:rPr>
                <w:rFonts w:cstheme="minorHAnsi"/>
                <w:b/>
                <w:sz w:val="16"/>
                <w:szCs w:val="16"/>
              </w:rPr>
            </w:pPr>
            <w:smartTag w:uri="urn:schemas-microsoft-com:office:cs:smarttags" w:element="NumConv6p0">
              <w:smartTagPr>
                <w:attr w:name="val" w:val="67"/>
                <w:attr w:name="sch" w:val="1"/>
              </w:smartTagPr>
              <w:r w:rsidRPr="009A6DC8">
                <w:rPr>
                  <w:rFonts w:cstheme="minorHAnsi"/>
                  <w:b/>
                  <w:sz w:val="16"/>
                  <w:szCs w:val="16"/>
                </w:rPr>
                <w:t>67</w:t>
              </w:r>
            </w:smartTag>
            <w:r w:rsidRPr="009A6DC8">
              <w:rPr>
                <w:rFonts w:cstheme="minorHAnsi"/>
                <w:b/>
                <w:sz w:val="16"/>
                <w:szCs w:val="16"/>
              </w:rPr>
              <w:t>- Charges exceptionnelles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D6F0D10"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854DC08" w14:textId="77777777" w:rsidR="00581370" w:rsidRPr="009A6DC8" w:rsidRDefault="00581370" w:rsidP="00E003CA">
            <w:pPr>
              <w:spacing w:after="0" w:line="240" w:lineRule="auto"/>
              <w:rPr>
                <w:rFonts w:cstheme="minorHAnsi"/>
                <w:b/>
                <w:sz w:val="16"/>
                <w:szCs w:val="16"/>
              </w:rPr>
            </w:pPr>
            <w:r w:rsidRPr="009A6DC8">
              <w:rPr>
                <w:rFonts w:cstheme="minorHAnsi"/>
                <w:b/>
                <w:sz w:val="16"/>
                <w:szCs w:val="16"/>
              </w:rPr>
              <w:t>77-Produits exceptionnels</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A89E1BF" w14:textId="77777777" w:rsidR="00581370" w:rsidRPr="009A6DC8" w:rsidRDefault="00581370" w:rsidP="00E003CA">
            <w:pPr>
              <w:spacing w:after="0" w:line="240" w:lineRule="auto"/>
              <w:rPr>
                <w:rFonts w:cstheme="minorHAnsi"/>
                <w:sz w:val="16"/>
                <w:szCs w:val="16"/>
              </w:rPr>
            </w:pPr>
          </w:p>
        </w:tc>
      </w:tr>
      <w:tr w:rsidR="00581370" w:rsidRPr="009A6DC8" w14:paraId="22C0137B"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BDDE169" w14:textId="77777777" w:rsidR="00581370" w:rsidRPr="009A6DC8" w:rsidRDefault="00581370" w:rsidP="00E003CA">
            <w:pPr>
              <w:spacing w:after="0" w:line="240" w:lineRule="auto"/>
              <w:rPr>
                <w:rFonts w:cstheme="minorHAnsi"/>
                <w:b/>
                <w:sz w:val="16"/>
                <w:szCs w:val="16"/>
              </w:rPr>
            </w:pPr>
            <w:smartTag w:uri="urn:schemas-microsoft-com:office:cs:smarttags" w:element="NumConv6p0">
              <w:smartTagPr>
                <w:attr w:name="val" w:val="68"/>
                <w:attr w:name="sch" w:val="1"/>
              </w:smartTagPr>
              <w:r w:rsidRPr="009A6DC8">
                <w:rPr>
                  <w:rFonts w:cstheme="minorHAnsi"/>
                  <w:b/>
                  <w:sz w:val="16"/>
                  <w:szCs w:val="16"/>
                </w:rPr>
                <w:t>68</w:t>
              </w:r>
            </w:smartTag>
            <w:r w:rsidRPr="009A6DC8">
              <w:rPr>
                <w:rFonts w:cstheme="minorHAnsi"/>
                <w:b/>
                <w:sz w:val="16"/>
                <w:szCs w:val="16"/>
              </w:rPr>
              <w:t>- Dotation aux amortissements, provisions et engagements à réaliser sur ressources affectées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A1D2114"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A8AF55A" w14:textId="77777777" w:rsidR="00581370" w:rsidRPr="009A6DC8" w:rsidRDefault="00581370" w:rsidP="00E003CA">
            <w:pPr>
              <w:spacing w:after="0" w:line="240" w:lineRule="auto"/>
              <w:rPr>
                <w:rFonts w:cstheme="minorHAnsi"/>
                <w:b/>
                <w:sz w:val="16"/>
                <w:szCs w:val="16"/>
              </w:rPr>
            </w:pPr>
            <w:smartTag w:uri="urn:schemas-microsoft-com:office:cs:smarttags" w:element="NumConv6p0">
              <w:smartTagPr>
                <w:attr w:name="val" w:val="78"/>
                <w:attr w:name="sch" w:val="1"/>
              </w:smartTagPr>
              <w:r w:rsidRPr="009A6DC8">
                <w:rPr>
                  <w:rFonts w:cstheme="minorHAnsi"/>
                  <w:b/>
                  <w:sz w:val="16"/>
                  <w:szCs w:val="16"/>
                </w:rPr>
                <w:t>78</w:t>
              </w:r>
            </w:smartTag>
            <w:r w:rsidRPr="009A6DC8">
              <w:rPr>
                <w:rFonts w:cstheme="minorHAnsi"/>
                <w:b/>
                <w:sz w:val="16"/>
                <w:szCs w:val="16"/>
              </w:rPr>
              <w:t xml:space="preserve"> – Reprises sur amortissements et provisions</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FF3458E" w14:textId="77777777" w:rsidR="00581370" w:rsidRPr="009A6DC8" w:rsidRDefault="00581370" w:rsidP="00E003CA">
            <w:pPr>
              <w:spacing w:after="0" w:line="240" w:lineRule="auto"/>
              <w:rPr>
                <w:rFonts w:cstheme="minorHAnsi"/>
                <w:sz w:val="16"/>
                <w:szCs w:val="16"/>
              </w:rPr>
            </w:pPr>
          </w:p>
        </w:tc>
      </w:tr>
      <w:tr w:rsidR="00581370" w:rsidRPr="009A6DC8" w14:paraId="546EBF8E"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DB826AE" w14:textId="77777777" w:rsidR="00581370" w:rsidRPr="009A6DC8" w:rsidRDefault="00581370" w:rsidP="00E003CA">
            <w:pPr>
              <w:spacing w:after="0" w:line="240" w:lineRule="auto"/>
              <w:rPr>
                <w:rFonts w:cstheme="minorHAnsi"/>
                <w:b/>
                <w:sz w:val="16"/>
                <w:szCs w:val="16"/>
              </w:rPr>
            </w:pPr>
            <w:r w:rsidRPr="009A6DC8">
              <w:rPr>
                <w:rFonts w:cstheme="minorHAnsi"/>
                <w:b/>
                <w:sz w:val="16"/>
                <w:szCs w:val="16"/>
              </w:rPr>
              <w:t>69-Impôt sur les bénéfices (IS) ; Participation des salariés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CB0C89C"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50CFBFE" w14:textId="77777777" w:rsidR="00581370" w:rsidRPr="009A6DC8" w:rsidRDefault="00581370" w:rsidP="00E003CA">
            <w:pPr>
              <w:spacing w:after="0" w:line="240" w:lineRule="auto"/>
              <w:rPr>
                <w:rFonts w:cstheme="minorHAnsi"/>
                <w:b/>
                <w:sz w:val="16"/>
                <w:szCs w:val="16"/>
              </w:rPr>
            </w:pPr>
            <w:r w:rsidRPr="009A6DC8">
              <w:rPr>
                <w:rFonts w:cstheme="minorHAnsi"/>
                <w:b/>
                <w:sz w:val="16"/>
                <w:szCs w:val="16"/>
              </w:rPr>
              <w:t>79-Transfert de charge</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E2BE14A" w14:textId="77777777" w:rsidR="00581370" w:rsidRPr="009A6DC8" w:rsidRDefault="00581370" w:rsidP="00E003CA">
            <w:pPr>
              <w:spacing w:after="0" w:line="240" w:lineRule="auto"/>
              <w:rPr>
                <w:rFonts w:cstheme="minorHAnsi"/>
                <w:sz w:val="16"/>
                <w:szCs w:val="16"/>
              </w:rPr>
            </w:pPr>
          </w:p>
        </w:tc>
      </w:tr>
      <w:tr w:rsidR="00581370" w:rsidRPr="009A6DC8" w14:paraId="607CB878" w14:textId="77777777" w:rsidTr="00E003CA">
        <w:trPr>
          <w:trHeight w:val="20"/>
        </w:trPr>
        <w:tc>
          <w:tcPr>
            <w:tcW w:w="2464"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7B7851A" w14:textId="77777777" w:rsidR="00581370" w:rsidRPr="009A6DC8" w:rsidRDefault="00581370" w:rsidP="00E003CA">
            <w:pPr>
              <w:spacing w:after="0" w:line="240" w:lineRule="auto"/>
              <w:jc w:val="center"/>
              <w:rPr>
                <w:rFonts w:cstheme="minorHAnsi"/>
                <w:b/>
                <w:sz w:val="16"/>
                <w:szCs w:val="16"/>
              </w:rPr>
            </w:pPr>
            <w:r w:rsidRPr="009A6DC8">
              <w:rPr>
                <w:rFonts w:cstheme="minorHAnsi"/>
                <w:b/>
                <w:sz w:val="16"/>
                <w:szCs w:val="16"/>
              </w:rPr>
              <w:t>CHARGES INDIRECTES AFFECTEES AU PROJET</w:t>
            </w:r>
          </w:p>
        </w:tc>
        <w:tc>
          <w:tcPr>
            <w:tcW w:w="2536" w:type="pct"/>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679FA1C" w14:textId="77777777" w:rsidR="00581370" w:rsidRPr="009A6DC8" w:rsidRDefault="00581370" w:rsidP="00E003CA">
            <w:pPr>
              <w:spacing w:after="0" w:line="240" w:lineRule="auto"/>
              <w:jc w:val="center"/>
              <w:rPr>
                <w:rFonts w:cstheme="minorHAnsi"/>
                <w:b/>
                <w:sz w:val="16"/>
                <w:szCs w:val="16"/>
              </w:rPr>
            </w:pPr>
            <w:r w:rsidRPr="009A6DC8">
              <w:rPr>
                <w:rFonts w:cstheme="minorHAnsi"/>
                <w:b/>
                <w:sz w:val="16"/>
                <w:szCs w:val="16"/>
              </w:rPr>
              <w:t>RESSOURCES PROPRES AFFECTEES AU PROJET</w:t>
            </w:r>
          </w:p>
        </w:tc>
      </w:tr>
      <w:tr w:rsidR="00581370" w:rsidRPr="009A6DC8" w14:paraId="5CE8C1CE"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BBDCB8E" w14:textId="77777777" w:rsidR="00581370" w:rsidRPr="009A6DC8" w:rsidRDefault="00581370" w:rsidP="00E003CA">
            <w:pPr>
              <w:spacing w:after="0" w:line="240" w:lineRule="auto"/>
              <w:rPr>
                <w:rFonts w:cstheme="minorHAnsi"/>
                <w:sz w:val="16"/>
                <w:szCs w:val="16"/>
              </w:rPr>
            </w:pPr>
            <w:r w:rsidRPr="009A6DC8">
              <w:rPr>
                <w:rFonts w:cstheme="minorHAnsi"/>
                <w:b/>
                <w:sz w:val="16"/>
                <w:szCs w:val="16"/>
              </w:rPr>
              <w:t>Charges fixes de fonctionnement</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B36D902"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22FF412" w14:textId="77777777" w:rsidR="00581370" w:rsidRPr="009A6DC8" w:rsidRDefault="00581370" w:rsidP="00E003CA">
            <w:pPr>
              <w:spacing w:after="0" w:line="240" w:lineRule="auto"/>
              <w:rPr>
                <w:rFonts w:cstheme="minorHAnsi"/>
                <w:b/>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4B34848" w14:textId="77777777" w:rsidR="00581370" w:rsidRPr="009A6DC8" w:rsidRDefault="00581370" w:rsidP="00E003CA">
            <w:pPr>
              <w:spacing w:after="0" w:line="240" w:lineRule="auto"/>
              <w:rPr>
                <w:rFonts w:cstheme="minorHAnsi"/>
                <w:sz w:val="16"/>
                <w:szCs w:val="16"/>
              </w:rPr>
            </w:pPr>
          </w:p>
        </w:tc>
      </w:tr>
      <w:tr w:rsidR="00581370" w:rsidRPr="009A6DC8" w14:paraId="46AE88CE"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85FD8E5" w14:textId="77777777" w:rsidR="00581370" w:rsidRPr="009A6DC8" w:rsidRDefault="00581370" w:rsidP="00E003CA">
            <w:pPr>
              <w:spacing w:after="0" w:line="240" w:lineRule="auto"/>
              <w:rPr>
                <w:rFonts w:cstheme="minorHAnsi"/>
                <w:b/>
                <w:sz w:val="16"/>
                <w:szCs w:val="16"/>
              </w:rPr>
            </w:pPr>
            <w:r w:rsidRPr="009A6DC8">
              <w:rPr>
                <w:rFonts w:cstheme="minorHAnsi"/>
                <w:b/>
                <w:sz w:val="16"/>
                <w:szCs w:val="16"/>
              </w:rPr>
              <w:t xml:space="preserve">Frais financiers </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010B9F5"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CBAD401" w14:textId="77777777" w:rsidR="00581370" w:rsidRPr="009A6DC8" w:rsidRDefault="00581370" w:rsidP="00E003CA">
            <w:pPr>
              <w:spacing w:after="0" w:line="240" w:lineRule="auto"/>
              <w:rPr>
                <w:rFonts w:cstheme="minorHAnsi"/>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66408B4" w14:textId="77777777" w:rsidR="00581370" w:rsidRPr="009A6DC8" w:rsidRDefault="00581370" w:rsidP="00E003CA">
            <w:pPr>
              <w:spacing w:after="0" w:line="240" w:lineRule="auto"/>
              <w:rPr>
                <w:rFonts w:cstheme="minorHAnsi"/>
                <w:sz w:val="16"/>
                <w:szCs w:val="16"/>
              </w:rPr>
            </w:pPr>
          </w:p>
        </w:tc>
      </w:tr>
      <w:tr w:rsidR="00581370" w:rsidRPr="009A6DC8" w14:paraId="06E2BA98"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0C30F25" w14:textId="77777777" w:rsidR="00581370" w:rsidRPr="009A6DC8" w:rsidRDefault="00581370" w:rsidP="00E003CA">
            <w:pPr>
              <w:spacing w:after="0" w:line="240" w:lineRule="auto"/>
              <w:rPr>
                <w:rFonts w:cstheme="minorHAnsi"/>
                <w:sz w:val="16"/>
                <w:szCs w:val="16"/>
              </w:rPr>
            </w:pPr>
            <w:r w:rsidRPr="009A6DC8">
              <w:rPr>
                <w:rFonts w:cstheme="minorHAnsi"/>
                <w:b/>
                <w:sz w:val="16"/>
                <w:szCs w:val="16"/>
              </w:rPr>
              <w:t>Autres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628BCC8"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3DF234B" w14:textId="77777777" w:rsidR="00581370" w:rsidRPr="009A6DC8" w:rsidRDefault="00581370" w:rsidP="00E003CA">
            <w:pPr>
              <w:spacing w:after="0" w:line="240" w:lineRule="auto"/>
              <w:rPr>
                <w:rFonts w:cstheme="minorHAnsi"/>
                <w:b/>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259B788" w14:textId="77777777" w:rsidR="00581370" w:rsidRPr="009A6DC8" w:rsidRDefault="00581370" w:rsidP="00E003CA">
            <w:pPr>
              <w:spacing w:after="0" w:line="240" w:lineRule="auto"/>
              <w:rPr>
                <w:rFonts w:cstheme="minorHAnsi"/>
                <w:sz w:val="16"/>
                <w:szCs w:val="16"/>
              </w:rPr>
            </w:pPr>
          </w:p>
        </w:tc>
      </w:tr>
      <w:tr w:rsidR="00581370" w:rsidRPr="009A6DC8" w14:paraId="001219E8" w14:textId="77777777" w:rsidTr="00E003CA">
        <w:trPr>
          <w:trHeight w:val="497"/>
        </w:trPr>
        <w:tc>
          <w:tcPr>
            <w:tcW w:w="1739"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31D190F" w14:textId="77777777" w:rsidR="00581370" w:rsidRPr="009A6DC8" w:rsidRDefault="00581370" w:rsidP="00E003CA">
            <w:pPr>
              <w:keepNext/>
              <w:widowControl w:val="0"/>
              <w:spacing w:after="0" w:line="240" w:lineRule="auto"/>
              <w:ind w:right="-144"/>
              <w:jc w:val="center"/>
              <w:outlineLvl w:val="2"/>
              <w:rPr>
                <w:rFonts w:cstheme="minorHAnsi"/>
                <w:b/>
                <w:u w:val="single"/>
              </w:rPr>
            </w:pPr>
            <w:r w:rsidRPr="009A6DC8">
              <w:rPr>
                <w:rFonts w:cstheme="minorHAnsi"/>
                <w:b/>
                <w:u w:val="single"/>
              </w:rPr>
              <w:t>Total des charges</w:t>
            </w:r>
          </w:p>
        </w:tc>
        <w:tc>
          <w:tcPr>
            <w:tcW w:w="72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4E5724FF" w14:textId="77777777" w:rsidR="00581370" w:rsidRPr="009A6DC8" w:rsidRDefault="00581370" w:rsidP="00E003CA">
            <w:pPr>
              <w:spacing w:after="0" w:line="240" w:lineRule="auto"/>
              <w:jc w:val="center"/>
              <w:rPr>
                <w:rFonts w:cstheme="minorHAnsi"/>
                <w:u w:val="single"/>
              </w:rPr>
            </w:pPr>
          </w:p>
        </w:tc>
        <w:tc>
          <w:tcPr>
            <w:tcW w:w="195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0332E98" w14:textId="77777777" w:rsidR="00581370" w:rsidRPr="009A6DC8" w:rsidRDefault="00581370" w:rsidP="00E003CA">
            <w:pPr>
              <w:spacing w:after="0" w:line="240" w:lineRule="auto"/>
              <w:jc w:val="center"/>
              <w:rPr>
                <w:rFonts w:cstheme="minorHAnsi"/>
                <w:b/>
                <w:u w:val="single"/>
              </w:rPr>
            </w:pPr>
            <w:r w:rsidRPr="009A6DC8">
              <w:rPr>
                <w:rFonts w:cstheme="minorHAnsi"/>
                <w:b/>
                <w:u w:val="single"/>
              </w:rPr>
              <w:t>Total des produits</w:t>
            </w:r>
          </w:p>
        </w:tc>
        <w:tc>
          <w:tcPr>
            <w:tcW w:w="580"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68F3C88" w14:textId="77777777" w:rsidR="00581370" w:rsidRPr="009A6DC8" w:rsidRDefault="00581370" w:rsidP="00E003CA">
            <w:pPr>
              <w:spacing w:after="0" w:line="240" w:lineRule="auto"/>
              <w:rPr>
                <w:rFonts w:cstheme="minorHAnsi"/>
              </w:rPr>
            </w:pPr>
          </w:p>
        </w:tc>
      </w:tr>
      <w:tr w:rsidR="00581370" w:rsidRPr="009A6DC8" w14:paraId="6158D0FB" w14:textId="77777777" w:rsidTr="00E003CA">
        <w:trPr>
          <w:trHeight w:val="547"/>
        </w:trPr>
        <w:tc>
          <w:tcPr>
            <w:tcW w:w="1739"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1789BBE" w14:textId="77777777" w:rsidR="00581370" w:rsidRPr="009A6DC8" w:rsidRDefault="00581370" w:rsidP="00E003CA">
            <w:pPr>
              <w:keepNext/>
              <w:widowControl w:val="0"/>
              <w:spacing w:after="0" w:line="240" w:lineRule="auto"/>
              <w:ind w:right="-144"/>
              <w:jc w:val="center"/>
              <w:outlineLvl w:val="2"/>
              <w:rPr>
                <w:rFonts w:cstheme="minorHAnsi"/>
                <w:b/>
              </w:rPr>
            </w:pPr>
            <w:r w:rsidRPr="009A6DC8">
              <w:rPr>
                <w:rFonts w:cstheme="minorHAnsi"/>
                <w:b/>
              </w:rPr>
              <w:t>Excédent prévisionnel (bénéfice)</w:t>
            </w:r>
          </w:p>
        </w:tc>
        <w:tc>
          <w:tcPr>
            <w:tcW w:w="72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1AFBA64A" w14:textId="77777777" w:rsidR="00581370" w:rsidRPr="009A6DC8" w:rsidRDefault="00581370" w:rsidP="00E003CA">
            <w:pPr>
              <w:spacing w:after="0" w:line="240" w:lineRule="auto"/>
              <w:jc w:val="center"/>
              <w:rPr>
                <w:rFonts w:cstheme="minorHAnsi"/>
              </w:rPr>
            </w:pPr>
          </w:p>
        </w:tc>
        <w:tc>
          <w:tcPr>
            <w:tcW w:w="195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32712F7" w14:textId="77777777" w:rsidR="00581370" w:rsidRPr="009A6DC8" w:rsidRDefault="00581370" w:rsidP="00E003CA">
            <w:pPr>
              <w:spacing w:after="0" w:line="240" w:lineRule="auto"/>
              <w:jc w:val="center"/>
              <w:rPr>
                <w:rFonts w:cstheme="minorHAnsi"/>
                <w:b/>
              </w:rPr>
            </w:pPr>
            <w:r w:rsidRPr="009A6DC8">
              <w:rPr>
                <w:rFonts w:cstheme="minorHAnsi"/>
                <w:b/>
              </w:rPr>
              <w:t>Insuffisance prévisionnelle (déficit)</w:t>
            </w:r>
          </w:p>
        </w:tc>
        <w:tc>
          <w:tcPr>
            <w:tcW w:w="580"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D0F5C68" w14:textId="77777777" w:rsidR="00581370" w:rsidRPr="009A6DC8" w:rsidRDefault="00581370" w:rsidP="00E003CA">
            <w:pPr>
              <w:spacing w:after="0" w:line="240" w:lineRule="auto"/>
              <w:rPr>
                <w:rFonts w:cstheme="minorHAnsi"/>
              </w:rPr>
            </w:pPr>
          </w:p>
        </w:tc>
      </w:tr>
    </w:tbl>
    <w:p w14:paraId="246B093F" w14:textId="77777777" w:rsidR="00581370" w:rsidRPr="009A6DC8" w:rsidRDefault="00581370" w:rsidP="00581370">
      <w:pPr>
        <w:pStyle w:val="Titre3"/>
        <w:rPr>
          <w:rFonts w:cstheme="minorHAnsi"/>
          <w:smallCaps/>
          <w:position w:val="-20"/>
          <w:sz w:val="16"/>
          <w:szCs w:val="16"/>
        </w:rPr>
      </w:pPr>
    </w:p>
    <w:p w14:paraId="60E125F3" w14:textId="77777777" w:rsidR="00DE664A" w:rsidRDefault="00DE664A">
      <w:pPr>
        <w:rPr>
          <w:rFonts w:eastAsiaTheme="majorEastAsia" w:cstheme="minorHAnsi"/>
          <w:b/>
          <w:color w:val="5F497A" w:themeColor="accent4" w:themeShade="BF"/>
          <w:sz w:val="24"/>
          <w:szCs w:val="24"/>
        </w:rPr>
      </w:pPr>
      <w:r>
        <w:rPr>
          <w:rFonts w:cstheme="minorHAnsi"/>
        </w:rPr>
        <w:br w:type="page"/>
      </w:r>
    </w:p>
    <w:p w14:paraId="117E73AD" w14:textId="2051100A" w:rsidR="0084567E" w:rsidRPr="009A6DC8" w:rsidRDefault="0084567E" w:rsidP="00581370">
      <w:pPr>
        <w:pStyle w:val="Titre3"/>
        <w:rPr>
          <w:rFonts w:cstheme="minorHAnsi"/>
        </w:rPr>
      </w:pPr>
      <w:r w:rsidRPr="009A6DC8">
        <w:rPr>
          <w:rFonts w:cstheme="minorHAnsi"/>
        </w:rPr>
        <w:lastRenderedPageBreak/>
        <w:t>Année 3</w:t>
      </w:r>
      <w:r w:rsidR="00581370" w:rsidRPr="009A6DC8">
        <w:rPr>
          <w:rFonts w:cstheme="minorHAnsi"/>
        </w:rPr>
        <w:t xml:space="preserve"> : </w:t>
      </w:r>
    </w:p>
    <w:tbl>
      <w:tblPr>
        <w:tblW w:w="502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1418"/>
        <w:gridCol w:w="3826"/>
        <w:gridCol w:w="1135"/>
      </w:tblGrid>
      <w:tr w:rsidR="00581370" w:rsidRPr="009A6DC8" w14:paraId="757CAB61"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6B2B4CC" w14:textId="77777777" w:rsidR="00581370" w:rsidRPr="009A6DC8" w:rsidRDefault="00581370" w:rsidP="00E003CA">
            <w:pPr>
              <w:keepNext/>
              <w:widowControl w:val="0"/>
              <w:spacing w:after="0" w:line="240" w:lineRule="auto"/>
              <w:ind w:left="-38" w:right="-144"/>
              <w:jc w:val="center"/>
              <w:outlineLvl w:val="3"/>
              <w:rPr>
                <w:rFonts w:cstheme="minorHAnsi"/>
                <w:b/>
                <w:smallCaps/>
                <w:position w:val="-20"/>
                <w:sz w:val="16"/>
                <w:szCs w:val="16"/>
              </w:rPr>
            </w:pPr>
            <w:r w:rsidRPr="009A6DC8">
              <w:rPr>
                <w:rFonts w:cstheme="minorHAnsi"/>
                <w:b/>
                <w:smallCaps/>
                <w:position w:val="-20"/>
                <w:sz w:val="16"/>
                <w:szCs w:val="16"/>
              </w:rPr>
              <w:t>CHARGES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0CEA397" w14:textId="77777777" w:rsidR="00581370" w:rsidRPr="009A6DC8" w:rsidRDefault="00581370" w:rsidP="00E003CA">
            <w:pPr>
              <w:spacing w:after="0" w:line="240" w:lineRule="auto"/>
              <w:jc w:val="center"/>
              <w:rPr>
                <w:rFonts w:cstheme="minorHAnsi"/>
                <w:b/>
                <w:position w:val="-20"/>
                <w:sz w:val="16"/>
                <w:szCs w:val="16"/>
              </w:rPr>
            </w:pPr>
            <w:r w:rsidRPr="009A6DC8">
              <w:rPr>
                <w:rFonts w:cstheme="minorHAnsi"/>
                <w:b/>
                <w:position w:val="-20"/>
                <w:sz w:val="16"/>
                <w:szCs w:val="16"/>
              </w:rPr>
              <w:t>Montant en €</w:t>
            </w: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266BB82" w14:textId="77777777" w:rsidR="00581370" w:rsidRPr="009A6DC8" w:rsidRDefault="00581370" w:rsidP="00E003CA">
            <w:pPr>
              <w:spacing w:after="0" w:line="240" w:lineRule="auto"/>
              <w:jc w:val="center"/>
              <w:rPr>
                <w:rFonts w:cstheme="minorHAnsi"/>
                <w:position w:val="-20"/>
                <w:sz w:val="16"/>
                <w:szCs w:val="16"/>
              </w:rPr>
            </w:pPr>
            <w:r w:rsidRPr="009A6DC8">
              <w:rPr>
                <w:rFonts w:cstheme="minorHAnsi"/>
                <w:b/>
                <w:position w:val="-20"/>
                <w:sz w:val="16"/>
                <w:szCs w:val="16"/>
              </w:rPr>
              <w:t>PRODUITS</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A345A64" w14:textId="77777777" w:rsidR="00581370" w:rsidRPr="009A6DC8" w:rsidRDefault="00581370" w:rsidP="00E003CA">
            <w:pPr>
              <w:spacing w:after="0" w:line="240" w:lineRule="auto"/>
              <w:jc w:val="center"/>
              <w:rPr>
                <w:rFonts w:cstheme="minorHAnsi"/>
                <w:b/>
                <w:position w:val="-20"/>
                <w:sz w:val="16"/>
                <w:szCs w:val="16"/>
              </w:rPr>
            </w:pPr>
            <w:r w:rsidRPr="009A6DC8">
              <w:rPr>
                <w:rFonts w:cstheme="minorHAnsi"/>
                <w:b/>
                <w:position w:val="-20"/>
                <w:sz w:val="16"/>
                <w:szCs w:val="16"/>
              </w:rPr>
              <w:t>Montant en €</w:t>
            </w:r>
          </w:p>
        </w:tc>
      </w:tr>
      <w:tr w:rsidR="00581370" w:rsidRPr="009A6DC8" w14:paraId="3989BBBE" w14:textId="77777777" w:rsidTr="00E003CA">
        <w:trPr>
          <w:trHeight w:val="20"/>
        </w:trPr>
        <w:tc>
          <w:tcPr>
            <w:tcW w:w="2464"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AC7AE82" w14:textId="77777777" w:rsidR="00581370" w:rsidRPr="009A6DC8" w:rsidRDefault="00581370" w:rsidP="00E003CA">
            <w:pPr>
              <w:spacing w:after="0" w:line="240" w:lineRule="auto"/>
              <w:jc w:val="center"/>
              <w:rPr>
                <w:rFonts w:cstheme="minorHAnsi"/>
                <w:b/>
                <w:sz w:val="16"/>
                <w:szCs w:val="16"/>
              </w:rPr>
            </w:pPr>
            <w:r w:rsidRPr="009A6DC8">
              <w:rPr>
                <w:rFonts w:cstheme="minorHAnsi"/>
                <w:b/>
                <w:sz w:val="16"/>
                <w:szCs w:val="16"/>
              </w:rPr>
              <w:t>CHARGES DIRECTES</w:t>
            </w:r>
          </w:p>
        </w:tc>
        <w:tc>
          <w:tcPr>
            <w:tcW w:w="2536" w:type="pct"/>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97E9E3F" w14:textId="77777777" w:rsidR="00581370" w:rsidRPr="009A6DC8" w:rsidRDefault="00581370" w:rsidP="00E003CA">
            <w:pPr>
              <w:spacing w:after="0" w:line="240" w:lineRule="auto"/>
              <w:jc w:val="center"/>
              <w:rPr>
                <w:rFonts w:cstheme="minorHAnsi"/>
                <w:b/>
                <w:sz w:val="16"/>
                <w:szCs w:val="16"/>
              </w:rPr>
            </w:pPr>
            <w:r w:rsidRPr="009A6DC8">
              <w:rPr>
                <w:rFonts w:cstheme="minorHAnsi"/>
                <w:b/>
                <w:sz w:val="16"/>
                <w:szCs w:val="16"/>
              </w:rPr>
              <w:t>RESSOURCES DIRECTES</w:t>
            </w:r>
          </w:p>
        </w:tc>
      </w:tr>
      <w:tr w:rsidR="00581370" w:rsidRPr="009A6DC8" w14:paraId="2AC47452" w14:textId="77777777" w:rsidTr="00E003CA">
        <w:trPr>
          <w:cantSplit/>
          <w:trHeight w:val="17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3F42E3A" w14:textId="77777777" w:rsidR="00581370" w:rsidRPr="009A6DC8" w:rsidRDefault="00581370" w:rsidP="00E003CA">
            <w:pPr>
              <w:spacing w:after="0" w:line="240" w:lineRule="auto"/>
              <w:rPr>
                <w:rFonts w:cstheme="minorHAnsi"/>
                <w:b/>
                <w:sz w:val="16"/>
                <w:szCs w:val="16"/>
              </w:rPr>
            </w:pPr>
            <w:smartTag w:uri="urn:schemas-microsoft-com:office:cs:smarttags" w:element="NumConv6p0">
              <w:smartTagPr>
                <w:attr w:name="val" w:val="60"/>
                <w:attr w:name="sch" w:val="1"/>
              </w:smartTagPr>
              <w:r w:rsidRPr="009A6DC8">
                <w:rPr>
                  <w:rFonts w:cstheme="minorHAnsi"/>
                  <w:b/>
                  <w:sz w:val="16"/>
                  <w:szCs w:val="16"/>
                </w:rPr>
                <w:t>60</w:t>
              </w:r>
            </w:smartTag>
            <w:r w:rsidRPr="009A6DC8">
              <w:rPr>
                <w:rFonts w:cstheme="minorHAnsi"/>
                <w:b/>
                <w:sz w:val="16"/>
                <w:szCs w:val="16"/>
              </w:rPr>
              <w:t xml:space="preserve"> – Achat</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99E6ED6"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E0F0D0A" w14:textId="77777777" w:rsidR="00581370" w:rsidRPr="009A6DC8" w:rsidRDefault="00581370" w:rsidP="00E003CA">
            <w:pPr>
              <w:spacing w:after="0" w:line="240" w:lineRule="auto"/>
              <w:rPr>
                <w:rFonts w:cstheme="minorHAnsi"/>
                <w:sz w:val="16"/>
                <w:szCs w:val="16"/>
              </w:rPr>
            </w:pPr>
            <w:smartTag w:uri="urn:schemas-microsoft-com:office:cs:smarttags" w:element="NumConv6p0">
              <w:smartTagPr>
                <w:attr w:name="val" w:val="70"/>
                <w:attr w:name="sch" w:val="1"/>
              </w:smartTagPr>
              <w:r w:rsidRPr="009A6DC8">
                <w:rPr>
                  <w:rFonts w:cstheme="minorHAnsi"/>
                  <w:b/>
                  <w:sz w:val="16"/>
                  <w:szCs w:val="16"/>
                </w:rPr>
                <w:t>70</w:t>
              </w:r>
            </w:smartTag>
            <w:r w:rsidRPr="009A6DC8">
              <w:rPr>
                <w:rFonts w:cstheme="minorHAnsi"/>
                <w:b/>
                <w:sz w:val="16"/>
                <w:szCs w:val="16"/>
              </w:rPr>
              <w:t xml:space="preserve"> – Vente de produits finis, de marchandises, prestations de services</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27417DE" w14:textId="77777777" w:rsidR="00581370" w:rsidRPr="009A6DC8" w:rsidRDefault="00581370" w:rsidP="00E003CA">
            <w:pPr>
              <w:spacing w:after="0" w:line="240" w:lineRule="auto"/>
              <w:rPr>
                <w:rFonts w:cstheme="minorHAnsi"/>
                <w:sz w:val="16"/>
                <w:szCs w:val="16"/>
              </w:rPr>
            </w:pPr>
          </w:p>
        </w:tc>
      </w:tr>
      <w:tr w:rsidR="00581370" w:rsidRPr="009A6DC8" w14:paraId="0ADE3130" w14:textId="77777777" w:rsidTr="00E003CA">
        <w:trPr>
          <w:cantSplit/>
          <w:trHeight w:val="17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DAF2B01" w14:textId="77777777" w:rsidR="00581370" w:rsidRPr="009A6DC8" w:rsidRDefault="00581370" w:rsidP="00E003CA">
            <w:pPr>
              <w:spacing w:after="0" w:line="240" w:lineRule="auto"/>
              <w:rPr>
                <w:rFonts w:cstheme="minorHAnsi"/>
                <w:b/>
                <w:sz w:val="16"/>
                <w:szCs w:val="16"/>
              </w:rPr>
            </w:pPr>
            <w:r w:rsidRPr="009A6DC8">
              <w:rPr>
                <w:rFonts w:cstheme="minorHAnsi"/>
                <w:sz w:val="16"/>
                <w:szCs w:val="16"/>
              </w:rPr>
              <w:t>Achats matières et fournitures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411AE90"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562A50D" w14:textId="77777777" w:rsidR="00581370" w:rsidRPr="009A6DC8" w:rsidRDefault="00581370" w:rsidP="00E003CA">
            <w:pPr>
              <w:spacing w:after="0" w:line="240" w:lineRule="auto"/>
              <w:rPr>
                <w:rFonts w:cstheme="minorHAnsi"/>
                <w:b/>
                <w:sz w:val="16"/>
                <w:szCs w:val="16"/>
              </w:rPr>
            </w:pPr>
            <w:r w:rsidRPr="009A6DC8">
              <w:rPr>
                <w:rFonts w:cstheme="minorHAnsi"/>
                <w:b/>
                <w:sz w:val="16"/>
                <w:szCs w:val="16"/>
              </w:rPr>
              <w:t>73-Dotations et produits de tarification</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462BC49" w14:textId="77777777" w:rsidR="00581370" w:rsidRPr="009A6DC8" w:rsidRDefault="00581370" w:rsidP="00E003CA">
            <w:pPr>
              <w:spacing w:after="0" w:line="240" w:lineRule="auto"/>
              <w:rPr>
                <w:rFonts w:cstheme="minorHAnsi"/>
                <w:sz w:val="16"/>
                <w:szCs w:val="16"/>
              </w:rPr>
            </w:pPr>
          </w:p>
        </w:tc>
      </w:tr>
      <w:tr w:rsidR="00581370" w:rsidRPr="009A6DC8" w14:paraId="598CA00D" w14:textId="77777777" w:rsidTr="00E003CA">
        <w:trPr>
          <w:cantSplit/>
          <w:trHeight w:val="155"/>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911AAE0"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Autres fournitures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5D4FBD7"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6CE1DE1" w14:textId="77777777" w:rsidR="00581370" w:rsidRPr="009A6DC8" w:rsidRDefault="00581370" w:rsidP="00E003CA">
            <w:pPr>
              <w:spacing w:after="0" w:line="240" w:lineRule="auto"/>
              <w:rPr>
                <w:rFonts w:cstheme="minorHAnsi"/>
                <w:sz w:val="16"/>
                <w:szCs w:val="16"/>
              </w:rPr>
            </w:pPr>
            <w:smartTag w:uri="urn:schemas-microsoft-com:office:cs:smarttags" w:element="NumConv6p0">
              <w:smartTagPr>
                <w:attr w:name="sch" w:val="1"/>
                <w:attr w:name="val" w:val="74"/>
              </w:smartTagPr>
              <w:r w:rsidRPr="009A6DC8">
                <w:rPr>
                  <w:rFonts w:cstheme="minorHAnsi"/>
                  <w:b/>
                  <w:sz w:val="16"/>
                  <w:szCs w:val="16"/>
                </w:rPr>
                <w:t>74</w:t>
              </w:r>
            </w:smartTag>
            <w:r w:rsidRPr="009A6DC8">
              <w:rPr>
                <w:rFonts w:cstheme="minorHAnsi"/>
                <w:b/>
                <w:sz w:val="16"/>
                <w:szCs w:val="16"/>
              </w:rPr>
              <w:t>- Subventions d’exploitation</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C5D121C" w14:textId="77777777" w:rsidR="00581370" w:rsidRPr="009A6DC8" w:rsidRDefault="00581370" w:rsidP="00E003CA">
            <w:pPr>
              <w:spacing w:after="0" w:line="240" w:lineRule="auto"/>
              <w:rPr>
                <w:rFonts w:cstheme="minorHAnsi"/>
                <w:sz w:val="16"/>
                <w:szCs w:val="16"/>
              </w:rPr>
            </w:pPr>
          </w:p>
        </w:tc>
      </w:tr>
      <w:tr w:rsidR="00581370" w:rsidRPr="009A6DC8" w14:paraId="24B0878B"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2E4F170" w14:textId="77777777" w:rsidR="00581370" w:rsidRPr="009A6DC8" w:rsidRDefault="00581370" w:rsidP="00E003CA">
            <w:pPr>
              <w:spacing w:after="0" w:line="240" w:lineRule="auto"/>
              <w:rPr>
                <w:rFonts w:cstheme="minorHAnsi"/>
                <w:sz w:val="16"/>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40EF995"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D897CD4" w14:textId="77777777" w:rsidR="00581370" w:rsidRPr="009A6DC8" w:rsidRDefault="00581370" w:rsidP="00E003CA">
            <w:pPr>
              <w:spacing w:after="0" w:line="240" w:lineRule="auto"/>
              <w:rPr>
                <w:rFonts w:cstheme="minorHAnsi"/>
                <w:b/>
                <w:sz w:val="16"/>
                <w:szCs w:val="16"/>
              </w:rPr>
            </w:pPr>
            <w:r w:rsidRPr="009A6DC8">
              <w:rPr>
                <w:rFonts w:cstheme="minorHAnsi"/>
                <w:sz w:val="16"/>
                <w:szCs w:val="16"/>
              </w:rPr>
              <w:t>Etat : (précisez le(s) ministère(s), direction(s) ou service(s) déconcentré(s) sollicité(s)</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E86CE98" w14:textId="77777777" w:rsidR="00581370" w:rsidRPr="009A6DC8" w:rsidRDefault="00581370" w:rsidP="00E003CA">
            <w:pPr>
              <w:spacing w:after="0" w:line="240" w:lineRule="auto"/>
              <w:rPr>
                <w:rFonts w:cstheme="minorHAnsi"/>
                <w:sz w:val="16"/>
                <w:szCs w:val="16"/>
              </w:rPr>
            </w:pPr>
          </w:p>
        </w:tc>
      </w:tr>
      <w:tr w:rsidR="00581370" w:rsidRPr="009A6DC8" w14:paraId="5F3CB14F"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34CAFAC" w14:textId="77777777" w:rsidR="00581370" w:rsidRPr="009A6DC8" w:rsidRDefault="00581370" w:rsidP="00E003CA">
            <w:pPr>
              <w:spacing w:after="0" w:line="240" w:lineRule="auto"/>
              <w:rPr>
                <w:rFonts w:cstheme="minorHAnsi"/>
                <w:sz w:val="16"/>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FFC1A99"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5953381" w14:textId="77777777" w:rsidR="00581370" w:rsidRPr="009A6DC8" w:rsidRDefault="00581370" w:rsidP="00E003CA">
            <w:pPr>
              <w:spacing w:after="0" w:line="240" w:lineRule="auto"/>
              <w:rPr>
                <w:rFonts w:cstheme="minorHAnsi"/>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7E5A020" w14:textId="77777777" w:rsidR="00581370" w:rsidRPr="009A6DC8" w:rsidRDefault="00581370" w:rsidP="00E003CA">
            <w:pPr>
              <w:spacing w:after="0" w:line="240" w:lineRule="auto"/>
              <w:rPr>
                <w:rFonts w:cstheme="minorHAnsi"/>
                <w:sz w:val="16"/>
                <w:szCs w:val="16"/>
              </w:rPr>
            </w:pPr>
          </w:p>
        </w:tc>
      </w:tr>
      <w:tr w:rsidR="00581370" w:rsidRPr="009A6DC8" w14:paraId="040FDA58"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66AFAB1" w14:textId="77777777" w:rsidR="00581370" w:rsidRPr="009A6DC8" w:rsidRDefault="00581370" w:rsidP="00E003CA">
            <w:pPr>
              <w:spacing w:after="0" w:line="240" w:lineRule="auto"/>
              <w:rPr>
                <w:rFonts w:cstheme="minorHAnsi"/>
                <w:b/>
                <w:sz w:val="16"/>
                <w:szCs w:val="16"/>
              </w:rPr>
            </w:pPr>
            <w:smartTag w:uri="urn:schemas-microsoft-com:office:cs:smarttags" w:element="NumConv6p0">
              <w:smartTagPr>
                <w:attr w:name="val" w:val="61"/>
                <w:attr w:name="sch" w:val="1"/>
              </w:smartTagPr>
              <w:r w:rsidRPr="009A6DC8">
                <w:rPr>
                  <w:rFonts w:cstheme="minorHAnsi"/>
                  <w:b/>
                  <w:sz w:val="16"/>
                  <w:szCs w:val="16"/>
                </w:rPr>
                <w:t>61</w:t>
              </w:r>
            </w:smartTag>
            <w:r w:rsidRPr="009A6DC8">
              <w:rPr>
                <w:rFonts w:cstheme="minorHAnsi"/>
                <w:b/>
                <w:sz w:val="16"/>
                <w:szCs w:val="16"/>
              </w:rPr>
              <w:t xml:space="preserve"> - Services extérieurs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1202DB8"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A86C862" w14:textId="77777777" w:rsidR="00581370" w:rsidRPr="009A6DC8" w:rsidRDefault="00581370" w:rsidP="00E003CA">
            <w:pPr>
              <w:spacing w:after="0" w:line="240" w:lineRule="auto"/>
              <w:rPr>
                <w:rFonts w:cstheme="minorHAnsi"/>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FC21796" w14:textId="77777777" w:rsidR="00581370" w:rsidRPr="009A6DC8" w:rsidRDefault="00581370" w:rsidP="00E003CA">
            <w:pPr>
              <w:spacing w:after="0" w:line="240" w:lineRule="auto"/>
              <w:rPr>
                <w:rFonts w:cstheme="minorHAnsi"/>
                <w:sz w:val="16"/>
                <w:szCs w:val="16"/>
              </w:rPr>
            </w:pPr>
          </w:p>
        </w:tc>
      </w:tr>
      <w:tr w:rsidR="00581370" w:rsidRPr="009A6DC8" w14:paraId="41548E83"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F381764"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Locations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5E644B9"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DE74E89" w14:textId="77777777" w:rsidR="00581370" w:rsidRPr="009A6DC8" w:rsidRDefault="00581370" w:rsidP="00E003CA">
            <w:pPr>
              <w:spacing w:after="0" w:line="240" w:lineRule="auto"/>
              <w:rPr>
                <w:rFonts w:cstheme="minorHAnsi"/>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DBCDC1A" w14:textId="77777777" w:rsidR="00581370" w:rsidRPr="009A6DC8" w:rsidRDefault="00581370" w:rsidP="00E003CA">
            <w:pPr>
              <w:spacing w:after="0" w:line="240" w:lineRule="auto"/>
              <w:rPr>
                <w:rFonts w:cstheme="minorHAnsi"/>
                <w:sz w:val="16"/>
                <w:szCs w:val="16"/>
              </w:rPr>
            </w:pPr>
          </w:p>
        </w:tc>
      </w:tr>
      <w:tr w:rsidR="00581370" w:rsidRPr="009A6DC8" w14:paraId="61C1C783"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3EC12DA"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Entretien et réparation</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29C182C"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9584E29"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Conseil(s) Régional(-aux) :</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BBB7699" w14:textId="77777777" w:rsidR="00581370" w:rsidRPr="009A6DC8" w:rsidRDefault="00581370" w:rsidP="00E003CA">
            <w:pPr>
              <w:spacing w:after="0" w:line="240" w:lineRule="auto"/>
              <w:rPr>
                <w:rFonts w:cstheme="minorHAnsi"/>
                <w:sz w:val="16"/>
                <w:szCs w:val="16"/>
              </w:rPr>
            </w:pPr>
          </w:p>
        </w:tc>
      </w:tr>
      <w:tr w:rsidR="00581370" w:rsidRPr="009A6DC8" w14:paraId="29880329"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20FD736"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Assurance</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4C01EAB"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96536C0" w14:textId="77777777" w:rsidR="00581370" w:rsidRPr="009A6DC8" w:rsidRDefault="00581370" w:rsidP="00E003CA">
            <w:pPr>
              <w:spacing w:after="0" w:line="240" w:lineRule="auto"/>
              <w:rPr>
                <w:rFonts w:cstheme="minorHAnsi"/>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AF2392B" w14:textId="77777777" w:rsidR="00581370" w:rsidRPr="009A6DC8" w:rsidRDefault="00581370" w:rsidP="00E003CA">
            <w:pPr>
              <w:spacing w:after="0" w:line="240" w:lineRule="auto"/>
              <w:rPr>
                <w:rFonts w:cstheme="minorHAnsi"/>
                <w:sz w:val="16"/>
                <w:szCs w:val="16"/>
              </w:rPr>
            </w:pPr>
          </w:p>
        </w:tc>
      </w:tr>
      <w:tr w:rsidR="00581370" w:rsidRPr="009A6DC8" w14:paraId="253089E2"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1EDFBE2"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Documentation</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1E4EB97"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62EB534" w14:textId="77777777" w:rsidR="00581370" w:rsidRPr="009A6DC8" w:rsidRDefault="00581370" w:rsidP="00E003CA">
            <w:pPr>
              <w:spacing w:after="0" w:line="240" w:lineRule="auto"/>
              <w:rPr>
                <w:rFonts w:cstheme="minorHAnsi"/>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8EA7253" w14:textId="77777777" w:rsidR="00581370" w:rsidRPr="009A6DC8" w:rsidRDefault="00581370" w:rsidP="00E003CA">
            <w:pPr>
              <w:spacing w:after="0" w:line="240" w:lineRule="auto"/>
              <w:rPr>
                <w:rFonts w:cstheme="minorHAnsi"/>
                <w:sz w:val="16"/>
                <w:szCs w:val="16"/>
              </w:rPr>
            </w:pPr>
          </w:p>
        </w:tc>
      </w:tr>
      <w:tr w:rsidR="00581370" w:rsidRPr="009A6DC8" w14:paraId="73C63DBB"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22671A0" w14:textId="77777777" w:rsidR="00581370" w:rsidRPr="009A6DC8" w:rsidRDefault="00581370" w:rsidP="00E003CA">
            <w:pPr>
              <w:spacing w:after="0" w:line="240" w:lineRule="auto"/>
              <w:rPr>
                <w:rFonts w:cstheme="minorHAnsi"/>
                <w:sz w:val="16"/>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7E1EEC1"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1911D9C"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 xml:space="preserve"> Conseil(s) Départemental(-aux) :</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729A5B0" w14:textId="77777777" w:rsidR="00581370" w:rsidRPr="009A6DC8" w:rsidRDefault="00581370" w:rsidP="00E003CA">
            <w:pPr>
              <w:spacing w:after="0" w:line="240" w:lineRule="auto"/>
              <w:rPr>
                <w:rFonts w:cstheme="minorHAnsi"/>
                <w:sz w:val="16"/>
                <w:szCs w:val="16"/>
              </w:rPr>
            </w:pPr>
          </w:p>
        </w:tc>
      </w:tr>
      <w:tr w:rsidR="00581370" w:rsidRPr="009A6DC8" w14:paraId="3DDA22C5"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73B2540" w14:textId="77777777" w:rsidR="00581370" w:rsidRPr="009A6DC8" w:rsidRDefault="00581370" w:rsidP="00E003CA">
            <w:pPr>
              <w:spacing w:after="0" w:line="240" w:lineRule="auto"/>
              <w:rPr>
                <w:rFonts w:cstheme="minorHAnsi"/>
                <w:b/>
                <w:sz w:val="16"/>
                <w:szCs w:val="16"/>
              </w:rPr>
            </w:pPr>
            <w:smartTag w:uri="urn:schemas-microsoft-com:office:cs:smarttags" w:element="NumConv6p0">
              <w:smartTagPr>
                <w:attr w:name="val" w:val="62"/>
                <w:attr w:name="sch" w:val="1"/>
              </w:smartTagPr>
              <w:r w:rsidRPr="009A6DC8">
                <w:rPr>
                  <w:rFonts w:cstheme="minorHAnsi"/>
                  <w:b/>
                  <w:sz w:val="16"/>
                  <w:szCs w:val="16"/>
                </w:rPr>
                <w:t>62</w:t>
              </w:r>
            </w:smartTag>
            <w:r w:rsidRPr="009A6DC8">
              <w:rPr>
                <w:rFonts w:cstheme="minorHAnsi"/>
                <w:b/>
                <w:sz w:val="16"/>
                <w:szCs w:val="16"/>
              </w:rPr>
              <w:t xml:space="preserve"> - Autres services extérieurs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310B488"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2EAACA8" w14:textId="77777777" w:rsidR="00581370" w:rsidRPr="009A6DC8" w:rsidRDefault="00581370" w:rsidP="00E003CA">
            <w:pPr>
              <w:spacing w:after="0" w:line="240" w:lineRule="auto"/>
              <w:rPr>
                <w:rFonts w:cstheme="minorHAnsi"/>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FEE8E69" w14:textId="77777777" w:rsidR="00581370" w:rsidRPr="009A6DC8" w:rsidRDefault="00581370" w:rsidP="00E003CA">
            <w:pPr>
              <w:spacing w:after="0" w:line="240" w:lineRule="auto"/>
              <w:rPr>
                <w:rFonts w:cstheme="minorHAnsi"/>
                <w:sz w:val="16"/>
                <w:szCs w:val="16"/>
              </w:rPr>
            </w:pPr>
          </w:p>
        </w:tc>
      </w:tr>
      <w:tr w:rsidR="00581370" w:rsidRPr="009A6DC8" w14:paraId="4D566BBD"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474A41F"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Rémunérations intermédiaires et honoraires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9C9412F"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8D66EBA" w14:textId="77777777" w:rsidR="00581370" w:rsidRPr="009A6DC8" w:rsidRDefault="00581370" w:rsidP="00E003CA">
            <w:pPr>
              <w:spacing w:after="0" w:line="240" w:lineRule="auto"/>
              <w:rPr>
                <w:rFonts w:cstheme="minorHAnsi"/>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562E0C9" w14:textId="77777777" w:rsidR="00581370" w:rsidRPr="009A6DC8" w:rsidRDefault="00581370" w:rsidP="00E003CA">
            <w:pPr>
              <w:spacing w:after="0" w:line="240" w:lineRule="auto"/>
              <w:rPr>
                <w:rFonts w:cstheme="minorHAnsi"/>
                <w:sz w:val="16"/>
                <w:szCs w:val="16"/>
              </w:rPr>
            </w:pPr>
          </w:p>
        </w:tc>
      </w:tr>
      <w:tr w:rsidR="00581370" w:rsidRPr="009A6DC8" w14:paraId="65BFA519"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7702102"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Publicité, publication</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3AEFA0D"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ABBCAFF"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Communes, communautés de communes ou d’agglomérations :</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1675F4C" w14:textId="77777777" w:rsidR="00581370" w:rsidRPr="009A6DC8" w:rsidRDefault="00581370" w:rsidP="00E003CA">
            <w:pPr>
              <w:spacing w:after="0" w:line="240" w:lineRule="auto"/>
              <w:rPr>
                <w:rFonts w:cstheme="minorHAnsi"/>
                <w:sz w:val="16"/>
                <w:szCs w:val="16"/>
              </w:rPr>
            </w:pPr>
          </w:p>
        </w:tc>
      </w:tr>
      <w:tr w:rsidR="00581370" w:rsidRPr="009A6DC8" w14:paraId="28922EC5"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42D9CA8"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Déplacements, missions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4DF9413"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0407BD5" w14:textId="77777777" w:rsidR="00581370" w:rsidRPr="009A6DC8" w:rsidRDefault="00581370" w:rsidP="00E003CA">
            <w:pPr>
              <w:spacing w:after="0" w:line="240" w:lineRule="auto"/>
              <w:rPr>
                <w:rFonts w:cstheme="minorHAnsi"/>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4DB9FE6" w14:textId="77777777" w:rsidR="00581370" w:rsidRPr="009A6DC8" w:rsidRDefault="00581370" w:rsidP="00E003CA">
            <w:pPr>
              <w:spacing w:after="0" w:line="240" w:lineRule="auto"/>
              <w:rPr>
                <w:rFonts w:cstheme="minorHAnsi"/>
                <w:sz w:val="16"/>
                <w:szCs w:val="16"/>
              </w:rPr>
            </w:pPr>
          </w:p>
        </w:tc>
      </w:tr>
      <w:tr w:rsidR="00581370" w:rsidRPr="009A6DC8" w14:paraId="4875D8F2"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B190AEB"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Services bancaires, autres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AC49A8F"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36A3AD6" w14:textId="77777777" w:rsidR="00581370" w:rsidRPr="009A6DC8" w:rsidRDefault="00581370" w:rsidP="00E003CA">
            <w:pPr>
              <w:spacing w:after="0" w:line="240" w:lineRule="auto"/>
              <w:rPr>
                <w:rFonts w:cstheme="minorHAnsi"/>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D600A3E" w14:textId="77777777" w:rsidR="00581370" w:rsidRPr="009A6DC8" w:rsidRDefault="00581370" w:rsidP="00E003CA">
            <w:pPr>
              <w:spacing w:after="0" w:line="240" w:lineRule="auto"/>
              <w:rPr>
                <w:rFonts w:cstheme="minorHAnsi"/>
                <w:sz w:val="16"/>
                <w:szCs w:val="16"/>
              </w:rPr>
            </w:pPr>
          </w:p>
        </w:tc>
      </w:tr>
      <w:tr w:rsidR="00581370" w:rsidRPr="009A6DC8" w14:paraId="719E1FCA"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C108F62" w14:textId="77777777" w:rsidR="00581370" w:rsidRPr="009A6DC8" w:rsidRDefault="00581370" w:rsidP="00E003CA">
            <w:pPr>
              <w:spacing w:after="0" w:line="240" w:lineRule="auto"/>
              <w:rPr>
                <w:rFonts w:cstheme="minorHAnsi"/>
                <w:b/>
                <w:sz w:val="16"/>
                <w:szCs w:val="16"/>
              </w:rPr>
            </w:pPr>
            <w:smartTag w:uri="urn:schemas-microsoft-com:office:cs:smarttags" w:element="NumConv6p0">
              <w:smartTagPr>
                <w:attr w:name="val" w:val="63"/>
                <w:attr w:name="sch" w:val="1"/>
              </w:smartTagPr>
              <w:r w:rsidRPr="009A6DC8">
                <w:rPr>
                  <w:rFonts w:cstheme="minorHAnsi"/>
                  <w:b/>
                  <w:sz w:val="16"/>
                  <w:szCs w:val="16"/>
                </w:rPr>
                <w:t>63</w:t>
              </w:r>
            </w:smartTag>
            <w:r w:rsidRPr="009A6DC8">
              <w:rPr>
                <w:rFonts w:cstheme="minorHAnsi"/>
                <w:b/>
                <w:sz w:val="16"/>
                <w:szCs w:val="16"/>
              </w:rPr>
              <w:t xml:space="preserve"> - Impôts et taxes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25989C7"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00775C7" w14:textId="77777777" w:rsidR="00581370" w:rsidRPr="009A6DC8" w:rsidRDefault="00581370" w:rsidP="00E003CA">
            <w:pPr>
              <w:spacing w:after="0" w:line="240" w:lineRule="auto"/>
              <w:rPr>
                <w:rFonts w:cstheme="minorHAnsi"/>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93E2F01" w14:textId="77777777" w:rsidR="00581370" w:rsidRPr="009A6DC8" w:rsidRDefault="00581370" w:rsidP="00E003CA">
            <w:pPr>
              <w:spacing w:after="0" w:line="240" w:lineRule="auto"/>
              <w:rPr>
                <w:rFonts w:cstheme="minorHAnsi"/>
                <w:sz w:val="16"/>
                <w:szCs w:val="16"/>
              </w:rPr>
            </w:pPr>
          </w:p>
        </w:tc>
      </w:tr>
      <w:tr w:rsidR="00581370" w:rsidRPr="009A6DC8" w14:paraId="6DE034A6"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A366DD6"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Impôts et taxes sur rémunération</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520827B"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B3A9D6B" w14:textId="77777777" w:rsidR="00581370" w:rsidRPr="009A6DC8" w:rsidRDefault="00581370" w:rsidP="00E003CA">
            <w:pPr>
              <w:spacing w:after="0" w:line="240" w:lineRule="auto"/>
              <w:rPr>
                <w:rFonts w:cstheme="minorHAnsi"/>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2B61214" w14:textId="77777777" w:rsidR="00581370" w:rsidRPr="009A6DC8" w:rsidRDefault="00581370" w:rsidP="00E003CA">
            <w:pPr>
              <w:spacing w:after="0" w:line="240" w:lineRule="auto"/>
              <w:rPr>
                <w:rFonts w:cstheme="minorHAnsi"/>
                <w:sz w:val="16"/>
                <w:szCs w:val="16"/>
              </w:rPr>
            </w:pPr>
          </w:p>
        </w:tc>
      </w:tr>
      <w:tr w:rsidR="00581370" w:rsidRPr="009A6DC8" w14:paraId="45281F6A"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D50A4A9"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Autres impôts et taxes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9C9D803"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F70C527"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Organismes sociaux (CAF, etc. détailler) :</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4484FBE" w14:textId="77777777" w:rsidR="00581370" w:rsidRPr="009A6DC8" w:rsidRDefault="00581370" w:rsidP="00E003CA">
            <w:pPr>
              <w:spacing w:after="0" w:line="240" w:lineRule="auto"/>
              <w:rPr>
                <w:rFonts w:cstheme="minorHAnsi"/>
                <w:sz w:val="16"/>
                <w:szCs w:val="16"/>
              </w:rPr>
            </w:pPr>
          </w:p>
        </w:tc>
      </w:tr>
      <w:tr w:rsidR="00581370" w:rsidRPr="009A6DC8" w14:paraId="5124CDB3"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F49F4DC" w14:textId="77777777" w:rsidR="00581370" w:rsidRPr="009A6DC8" w:rsidRDefault="00581370" w:rsidP="00E003CA">
            <w:pPr>
              <w:spacing w:after="0" w:line="240" w:lineRule="auto"/>
              <w:rPr>
                <w:rFonts w:cstheme="minorHAnsi"/>
                <w:b/>
                <w:sz w:val="16"/>
                <w:szCs w:val="16"/>
              </w:rPr>
            </w:pPr>
            <w:smartTag w:uri="urn:schemas-microsoft-com:office:cs:smarttags" w:element="NumConv6p0">
              <w:smartTagPr>
                <w:attr w:name="val" w:val="64"/>
                <w:attr w:name="sch" w:val="1"/>
              </w:smartTagPr>
              <w:r w:rsidRPr="009A6DC8">
                <w:rPr>
                  <w:rFonts w:cstheme="minorHAnsi"/>
                  <w:b/>
                  <w:sz w:val="16"/>
                  <w:szCs w:val="16"/>
                </w:rPr>
                <w:t>64</w:t>
              </w:r>
            </w:smartTag>
            <w:r w:rsidRPr="009A6DC8">
              <w:rPr>
                <w:rFonts w:cstheme="minorHAnsi"/>
                <w:b/>
                <w:sz w:val="16"/>
                <w:szCs w:val="16"/>
              </w:rPr>
              <w:t>- Charges de personnel</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3435D1C"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A57D610"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Fonds européens (FSE, FDER, etc.)</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6BBE3F3" w14:textId="77777777" w:rsidR="00581370" w:rsidRPr="009A6DC8" w:rsidRDefault="00581370" w:rsidP="00E003CA">
            <w:pPr>
              <w:spacing w:after="0" w:line="240" w:lineRule="auto"/>
              <w:rPr>
                <w:rFonts w:cstheme="minorHAnsi"/>
                <w:sz w:val="16"/>
                <w:szCs w:val="16"/>
              </w:rPr>
            </w:pPr>
          </w:p>
        </w:tc>
      </w:tr>
      <w:tr w:rsidR="00581370" w:rsidRPr="009A6DC8" w14:paraId="653C08A6"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BF41F80"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Rémunération des personnels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F693250"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1BC0578"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L’agence de services et de paiement (emplois aidés)</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52AC7B3" w14:textId="77777777" w:rsidR="00581370" w:rsidRPr="009A6DC8" w:rsidRDefault="00581370" w:rsidP="00E003CA">
            <w:pPr>
              <w:spacing w:after="0" w:line="240" w:lineRule="auto"/>
              <w:rPr>
                <w:rFonts w:cstheme="minorHAnsi"/>
                <w:sz w:val="16"/>
                <w:szCs w:val="16"/>
              </w:rPr>
            </w:pPr>
          </w:p>
        </w:tc>
      </w:tr>
      <w:tr w:rsidR="00581370" w:rsidRPr="009A6DC8" w14:paraId="50460092"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B24B45A"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Charges sociales,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A27B7B0"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0BEB05B"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Aides privées (fondation)</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E806F98" w14:textId="77777777" w:rsidR="00581370" w:rsidRPr="009A6DC8" w:rsidRDefault="00581370" w:rsidP="00E003CA">
            <w:pPr>
              <w:spacing w:after="0" w:line="240" w:lineRule="auto"/>
              <w:rPr>
                <w:rFonts w:cstheme="minorHAnsi"/>
                <w:sz w:val="16"/>
                <w:szCs w:val="16"/>
              </w:rPr>
            </w:pPr>
          </w:p>
        </w:tc>
      </w:tr>
      <w:tr w:rsidR="00581370" w:rsidRPr="009A6DC8" w14:paraId="06833F02"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890BFAD"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Autres charges de personnel</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4161322"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DE8DD89" w14:textId="77777777" w:rsidR="00581370" w:rsidRPr="009A6DC8" w:rsidRDefault="00581370" w:rsidP="00E003CA">
            <w:pPr>
              <w:spacing w:after="0" w:line="240" w:lineRule="auto"/>
              <w:rPr>
                <w:rFonts w:cstheme="minorHAnsi"/>
                <w:sz w:val="16"/>
                <w:szCs w:val="16"/>
              </w:rPr>
            </w:pPr>
            <w:r w:rsidRPr="009A6DC8">
              <w:rPr>
                <w:rFonts w:cstheme="minorHAnsi"/>
                <w:sz w:val="16"/>
                <w:szCs w:val="16"/>
              </w:rPr>
              <w:t xml:space="preserve">Autres établissements publics </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987B6F9" w14:textId="77777777" w:rsidR="00581370" w:rsidRPr="009A6DC8" w:rsidRDefault="00581370" w:rsidP="00E003CA">
            <w:pPr>
              <w:spacing w:after="0" w:line="240" w:lineRule="auto"/>
              <w:rPr>
                <w:rFonts w:cstheme="minorHAnsi"/>
                <w:sz w:val="16"/>
                <w:szCs w:val="16"/>
              </w:rPr>
            </w:pPr>
          </w:p>
        </w:tc>
      </w:tr>
      <w:tr w:rsidR="00581370" w:rsidRPr="009A6DC8" w14:paraId="1A63B4DC"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414ED51" w14:textId="77777777" w:rsidR="00581370" w:rsidRPr="009A6DC8" w:rsidRDefault="00581370" w:rsidP="00E003CA">
            <w:pPr>
              <w:spacing w:after="0" w:line="240" w:lineRule="auto"/>
              <w:rPr>
                <w:rFonts w:cstheme="minorHAnsi"/>
                <w:b/>
                <w:sz w:val="16"/>
                <w:szCs w:val="16"/>
              </w:rPr>
            </w:pPr>
            <w:smartTag w:uri="urn:schemas-microsoft-com:office:cs:smarttags" w:element="NumConv6p0">
              <w:smartTagPr>
                <w:attr w:name="val" w:val="65"/>
                <w:attr w:name="sch" w:val="1"/>
              </w:smartTagPr>
              <w:r w:rsidRPr="009A6DC8">
                <w:rPr>
                  <w:rFonts w:cstheme="minorHAnsi"/>
                  <w:b/>
                  <w:sz w:val="16"/>
                  <w:szCs w:val="16"/>
                </w:rPr>
                <w:t>65</w:t>
              </w:r>
            </w:smartTag>
            <w:r w:rsidRPr="009A6DC8">
              <w:rPr>
                <w:rFonts w:cstheme="minorHAnsi"/>
                <w:b/>
                <w:sz w:val="16"/>
                <w:szCs w:val="16"/>
              </w:rPr>
              <w:t>- Autres charges de gestion courante</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1E1221A"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4E62C05" w14:textId="77777777" w:rsidR="00581370" w:rsidRPr="009A6DC8" w:rsidRDefault="00581370" w:rsidP="00E003CA">
            <w:pPr>
              <w:spacing w:after="0" w:line="240" w:lineRule="auto"/>
              <w:rPr>
                <w:rFonts w:cstheme="minorHAnsi"/>
                <w:b/>
                <w:sz w:val="16"/>
                <w:szCs w:val="16"/>
              </w:rPr>
            </w:pPr>
            <w:r w:rsidRPr="009A6DC8">
              <w:rPr>
                <w:rFonts w:cstheme="minorHAnsi"/>
                <w:b/>
                <w:sz w:val="16"/>
                <w:szCs w:val="16"/>
              </w:rPr>
              <w:t>75- Autres produits de gestion courante</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D3376DC" w14:textId="77777777" w:rsidR="00581370" w:rsidRPr="009A6DC8" w:rsidRDefault="00581370" w:rsidP="00E003CA">
            <w:pPr>
              <w:spacing w:after="0" w:line="240" w:lineRule="auto"/>
              <w:rPr>
                <w:rFonts w:cstheme="minorHAnsi"/>
                <w:sz w:val="16"/>
                <w:szCs w:val="16"/>
              </w:rPr>
            </w:pPr>
          </w:p>
        </w:tc>
      </w:tr>
      <w:tr w:rsidR="00581370" w:rsidRPr="009A6DC8" w14:paraId="23B31010"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E1E14B7" w14:textId="77777777" w:rsidR="00581370" w:rsidRPr="009A6DC8" w:rsidRDefault="00581370" w:rsidP="00E003CA">
            <w:pPr>
              <w:spacing w:after="0" w:line="240" w:lineRule="auto"/>
              <w:rPr>
                <w:rFonts w:cstheme="minorHAnsi"/>
                <w:b/>
                <w:sz w:val="16"/>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30DA48B"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D6E5046" w14:textId="77777777" w:rsidR="00581370" w:rsidRPr="009A6DC8" w:rsidRDefault="00581370" w:rsidP="00E003CA">
            <w:pPr>
              <w:spacing w:after="0" w:line="240" w:lineRule="auto"/>
              <w:rPr>
                <w:rFonts w:cstheme="minorHAnsi"/>
                <w:bCs/>
                <w:sz w:val="16"/>
                <w:szCs w:val="16"/>
              </w:rPr>
            </w:pPr>
            <w:r w:rsidRPr="009A6DC8">
              <w:rPr>
                <w:rFonts w:cstheme="minorHAnsi"/>
                <w:bCs/>
                <w:sz w:val="16"/>
                <w:szCs w:val="16"/>
              </w:rPr>
              <w:t>756. Cotisations</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C0A56DC" w14:textId="77777777" w:rsidR="00581370" w:rsidRPr="009A6DC8" w:rsidRDefault="00581370" w:rsidP="00E003CA">
            <w:pPr>
              <w:spacing w:after="0" w:line="240" w:lineRule="auto"/>
              <w:rPr>
                <w:rFonts w:cstheme="minorHAnsi"/>
                <w:sz w:val="16"/>
                <w:szCs w:val="16"/>
              </w:rPr>
            </w:pPr>
          </w:p>
        </w:tc>
      </w:tr>
      <w:tr w:rsidR="00581370" w:rsidRPr="009A6DC8" w14:paraId="44D7CC28"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77BFCFF" w14:textId="77777777" w:rsidR="00581370" w:rsidRPr="009A6DC8" w:rsidRDefault="00581370" w:rsidP="00E003CA">
            <w:pPr>
              <w:spacing w:after="0" w:line="240" w:lineRule="auto"/>
              <w:rPr>
                <w:rFonts w:cstheme="minorHAnsi"/>
                <w:b/>
                <w:sz w:val="16"/>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AA58B8A"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BE72339" w14:textId="77777777" w:rsidR="00581370" w:rsidRPr="009A6DC8" w:rsidRDefault="00581370" w:rsidP="00E003CA">
            <w:pPr>
              <w:spacing w:after="0" w:line="240" w:lineRule="auto"/>
              <w:rPr>
                <w:rFonts w:cstheme="minorHAnsi"/>
                <w:bCs/>
                <w:sz w:val="16"/>
                <w:szCs w:val="16"/>
              </w:rPr>
            </w:pPr>
            <w:r w:rsidRPr="009A6DC8">
              <w:rPr>
                <w:rFonts w:cstheme="minorHAnsi"/>
                <w:bCs/>
                <w:sz w:val="16"/>
                <w:szCs w:val="16"/>
              </w:rPr>
              <w:t>758. Dons manuels - mécénat</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D3EFF60" w14:textId="77777777" w:rsidR="00581370" w:rsidRPr="009A6DC8" w:rsidRDefault="00581370" w:rsidP="00E003CA">
            <w:pPr>
              <w:spacing w:after="0" w:line="240" w:lineRule="auto"/>
              <w:rPr>
                <w:rFonts w:cstheme="minorHAnsi"/>
                <w:sz w:val="16"/>
                <w:szCs w:val="16"/>
              </w:rPr>
            </w:pPr>
          </w:p>
        </w:tc>
      </w:tr>
      <w:tr w:rsidR="00581370" w:rsidRPr="009A6DC8" w14:paraId="56A03EFE"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5C002E9" w14:textId="77777777" w:rsidR="00581370" w:rsidRPr="009A6DC8" w:rsidRDefault="00581370" w:rsidP="00E003CA">
            <w:pPr>
              <w:spacing w:after="0" w:line="240" w:lineRule="auto"/>
              <w:rPr>
                <w:rFonts w:cstheme="minorHAnsi"/>
                <w:b/>
                <w:sz w:val="16"/>
                <w:szCs w:val="16"/>
              </w:rPr>
            </w:pPr>
            <w:smartTag w:uri="urn:schemas-microsoft-com:office:cs:smarttags" w:element="NumConv6p0">
              <w:smartTagPr>
                <w:attr w:name="val" w:val="66"/>
                <w:attr w:name="sch" w:val="1"/>
              </w:smartTagPr>
              <w:r w:rsidRPr="009A6DC8">
                <w:rPr>
                  <w:rFonts w:cstheme="minorHAnsi"/>
                  <w:b/>
                  <w:sz w:val="16"/>
                  <w:szCs w:val="16"/>
                </w:rPr>
                <w:t>66</w:t>
              </w:r>
            </w:smartTag>
            <w:r w:rsidRPr="009A6DC8">
              <w:rPr>
                <w:rFonts w:cstheme="minorHAnsi"/>
                <w:b/>
                <w:sz w:val="16"/>
                <w:szCs w:val="16"/>
              </w:rPr>
              <w:t>- Charges financières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23C5918"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032CD40" w14:textId="77777777" w:rsidR="00581370" w:rsidRPr="009A6DC8" w:rsidRDefault="00581370" w:rsidP="00E003CA">
            <w:pPr>
              <w:spacing w:after="0" w:line="240" w:lineRule="auto"/>
              <w:rPr>
                <w:rFonts w:cstheme="minorHAnsi"/>
                <w:sz w:val="16"/>
                <w:szCs w:val="16"/>
              </w:rPr>
            </w:pPr>
            <w:smartTag w:uri="urn:schemas-microsoft-com:office:cs:smarttags" w:element="NumConv6p0">
              <w:smartTagPr>
                <w:attr w:name="sch" w:val="1"/>
                <w:attr w:name="val" w:val="76"/>
              </w:smartTagPr>
              <w:r w:rsidRPr="009A6DC8">
                <w:rPr>
                  <w:rFonts w:cstheme="minorHAnsi"/>
                  <w:b/>
                  <w:sz w:val="16"/>
                  <w:szCs w:val="16"/>
                </w:rPr>
                <w:t>76</w:t>
              </w:r>
            </w:smartTag>
            <w:r w:rsidRPr="009A6DC8">
              <w:rPr>
                <w:rFonts w:cstheme="minorHAnsi"/>
                <w:b/>
                <w:sz w:val="16"/>
                <w:szCs w:val="16"/>
              </w:rPr>
              <w:t xml:space="preserve"> - Produits financiers</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7F900CA" w14:textId="77777777" w:rsidR="00581370" w:rsidRPr="009A6DC8" w:rsidRDefault="00581370" w:rsidP="00E003CA">
            <w:pPr>
              <w:spacing w:after="0" w:line="240" w:lineRule="auto"/>
              <w:rPr>
                <w:rFonts w:cstheme="minorHAnsi"/>
                <w:sz w:val="16"/>
                <w:szCs w:val="16"/>
              </w:rPr>
            </w:pPr>
          </w:p>
        </w:tc>
      </w:tr>
      <w:tr w:rsidR="00581370" w:rsidRPr="009A6DC8" w14:paraId="41A3892E"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C9D688B" w14:textId="77777777" w:rsidR="00581370" w:rsidRPr="009A6DC8" w:rsidRDefault="00581370" w:rsidP="00E003CA">
            <w:pPr>
              <w:spacing w:after="0" w:line="240" w:lineRule="auto"/>
              <w:rPr>
                <w:rFonts w:cstheme="minorHAnsi"/>
                <w:b/>
                <w:sz w:val="16"/>
                <w:szCs w:val="16"/>
              </w:rPr>
            </w:pPr>
            <w:smartTag w:uri="urn:schemas-microsoft-com:office:cs:smarttags" w:element="NumConv6p0">
              <w:smartTagPr>
                <w:attr w:name="val" w:val="67"/>
                <w:attr w:name="sch" w:val="1"/>
              </w:smartTagPr>
              <w:r w:rsidRPr="009A6DC8">
                <w:rPr>
                  <w:rFonts w:cstheme="minorHAnsi"/>
                  <w:b/>
                  <w:sz w:val="16"/>
                  <w:szCs w:val="16"/>
                </w:rPr>
                <w:t>67</w:t>
              </w:r>
            </w:smartTag>
            <w:r w:rsidRPr="009A6DC8">
              <w:rPr>
                <w:rFonts w:cstheme="minorHAnsi"/>
                <w:b/>
                <w:sz w:val="16"/>
                <w:szCs w:val="16"/>
              </w:rPr>
              <w:t>- Charges exceptionnelles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DC08745"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E1235AF" w14:textId="77777777" w:rsidR="00581370" w:rsidRPr="009A6DC8" w:rsidRDefault="00581370" w:rsidP="00E003CA">
            <w:pPr>
              <w:spacing w:after="0" w:line="240" w:lineRule="auto"/>
              <w:rPr>
                <w:rFonts w:cstheme="minorHAnsi"/>
                <w:b/>
                <w:sz w:val="16"/>
                <w:szCs w:val="16"/>
              </w:rPr>
            </w:pPr>
            <w:r w:rsidRPr="009A6DC8">
              <w:rPr>
                <w:rFonts w:cstheme="minorHAnsi"/>
                <w:b/>
                <w:sz w:val="16"/>
                <w:szCs w:val="16"/>
              </w:rPr>
              <w:t>77-Produits exceptionnels</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BA26FB1" w14:textId="77777777" w:rsidR="00581370" w:rsidRPr="009A6DC8" w:rsidRDefault="00581370" w:rsidP="00E003CA">
            <w:pPr>
              <w:spacing w:after="0" w:line="240" w:lineRule="auto"/>
              <w:rPr>
                <w:rFonts w:cstheme="minorHAnsi"/>
                <w:sz w:val="16"/>
                <w:szCs w:val="16"/>
              </w:rPr>
            </w:pPr>
          </w:p>
        </w:tc>
      </w:tr>
      <w:tr w:rsidR="00581370" w:rsidRPr="009A6DC8" w14:paraId="603CE1B9"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D2862C" w14:textId="77777777" w:rsidR="00581370" w:rsidRPr="009A6DC8" w:rsidRDefault="00581370" w:rsidP="00E003CA">
            <w:pPr>
              <w:spacing w:after="0" w:line="240" w:lineRule="auto"/>
              <w:rPr>
                <w:rFonts w:cstheme="minorHAnsi"/>
                <w:b/>
                <w:sz w:val="16"/>
                <w:szCs w:val="16"/>
              </w:rPr>
            </w:pPr>
            <w:smartTag w:uri="urn:schemas-microsoft-com:office:cs:smarttags" w:element="NumConv6p0">
              <w:smartTagPr>
                <w:attr w:name="val" w:val="68"/>
                <w:attr w:name="sch" w:val="1"/>
              </w:smartTagPr>
              <w:r w:rsidRPr="009A6DC8">
                <w:rPr>
                  <w:rFonts w:cstheme="minorHAnsi"/>
                  <w:b/>
                  <w:sz w:val="16"/>
                  <w:szCs w:val="16"/>
                </w:rPr>
                <w:t>68</w:t>
              </w:r>
            </w:smartTag>
            <w:r w:rsidRPr="009A6DC8">
              <w:rPr>
                <w:rFonts w:cstheme="minorHAnsi"/>
                <w:b/>
                <w:sz w:val="16"/>
                <w:szCs w:val="16"/>
              </w:rPr>
              <w:t>- Dotation aux amortissements, provisions et engagements à réaliser sur ressources affectées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C72255E"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21069C2" w14:textId="77777777" w:rsidR="00581370" w:rsidRPr="009A6DC8" w:rsidRDefault="00581370" w:rsidP="00E003CA">
            <w:pPr>
              <w:spacing w:after="0" w:line="240" w:lineRule="auto"/>
              <w:rPr>
                <w:rFonts w:cstheme="minorHAnsi"/>
                <w:b/>
                <w:sz w:val="16"/>
                <w:szCs w:val="16"/>
              </w:rPr>
            </w:pPr>
            <w:smartTag w:uri="urn:schemas-microsoft-com:office:cs:smarttags" w:element="NumConv6p0">
              <w:smartTagPr>
                <w:attr w:name="val" w:val="78"/>
                <w:attr w:name="sch" w:val="1"/>
              </w:smartTagPr>
              <w:r w:rsidRPr="009A6DC8">
                <w:rPr>
                  <w:rFonts w:cstheme="minorHAnsi"/>
                  <w:b/>
                  <w:sz w:val="16"/>
                  <w:szCs w:val="16"/>
                </w:rPr>
                <w:t>78</w:t>
              </w:r>
            </w:smartTag>
            <w:r w:rsidRPr="009A6DC8">
              <w:rPr>
                <w:rFonts w:cstheme="minorHAnsi"/>
                <w:b/>
                <w:sz w:val="16"/>
                <w:szCs w:val="16"/>
              </w:rPr>
              <w:t xml:space="preserve"> – Reprises sur amortissements et provisions</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AB5EC73" w14:textId="77777777" w:rsidR="00581370" w:rsidRPr="009A6DC8" w:rsidRDefault="00581370" w:rsidP="00E003CA">
            <w:pPr>
              <w:spacing w:after="0" w:line="240" w:lineRule="auto"/>
              <w:rPr>
                <w:rFonts w:cstheme="minorHAnsi"/>
                <w:sz w:val="16"/>
                <w:szCs w:val="16"/>
              </w:rPr>
            </w:pPr>
          </w:p>
        </w:tc>
      </w:tr>
      <w:tr w:rsidR="00581370" w:rsidRPr="009A6DC8" w14:paraId="04E03D2B"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AAC7045" w14:textId="77777777" w:rsidR="00581370" w:rsidRPr="009A6DC8" w:rsidRDefault="00581370" w:rsidP="00E003CA">
            <w:pPr>
              <w:spacing w:after="0" w:line="240" w:lineRule="auto"/>
              <w:rPr>
                <w:rFonts w:cstheme="minorHAnsi"/>
                <w:b/>
                <w:sz w:val="16"/>
                <w:szCs w:val="16"/>
              </w:rPr>
            </w:pPr>
            <w:r w:rsidRPr="009A6DC8">
              <w:rPr>
                <w:rFonts w:cstheme="minorHAnsi"/>
                <w:b/>
                <w:sz w:val="16"/>
                <w:szCs w:val="16"/>
              </w:rPr>
              <w:t>69-Impôt sur les bénéfices (IS) ; Participation des salariés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45BB66B"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D721F48" w14:textId="77777777" w:rsidR="00581370" w:rsidRPr="009A6DC8" w:rsidRDefault="00581370" w:rsidP="00E003CA">
            <w:pPr>
              <w:spacing w:after="0" w:line="240" w:lineRule="auto"/>
              <w:rPr>
                <w:rFonts w:cstheme="minorHAnsi"/>
                <w:b/>
                <w:sz w:val="16"/>
                <w:szCs w:val="16"/>
              </w:rPr>
            </w:pPr>
            <w:r w:rsidRPr="009A6DC8">
              <w:rPr>
                <w:rFonts w:cstheme="minorHAnsi"/>
                <w:b/>
                <w:sz w:val="16"/>
                <w:szCs w:val="16"/>
              </w:rPr>
              <w:t>79-Transfert de charge</w:t>
            </w: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E26E307" w14:textId="77777777" w:rsidR="00581370" w:rsidRPr="009A6DC8" w:rsidRDefault="00581370" w:rsidP="00E003CA">
            <w:pPr>
              <w:spacing w:after="0" w:line="240" w:lineRule="auto"/>
              <w:rPr>
                <w:rFonts w:cstheme="minorHAnsi"/>
                <w:sz w:val="16"/>
                <w:szCs w:val="16"/>
              </w:rPr>
            </w:pPr>
          </w:p>
        </w:tc>
      </w:tr>
      <w:tr w:rsidR="00581370" w:rsidRPr="009A6DC8" w14:paraId="3D1AE753" w14:textId="77777777" w:rsidTr="00E003CA">
        <w:trPr>
          <w:trHeight w:val="20"/>
        </w:trPr>
        <w:tc>
          <w:tcPr>
            <w:tcW w:w="2464"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99741E3" w14:textId="77777777" w:rsidR="00581370" w:rsidRPr="009A6DC8" w:rsidRDefault="00581370" w:rsidP="00E003CA">
            <w:pPr>
              <w:spacing w:after="0" w:line="240" w:lineRule="auto"/>
              <w:jc w:val="center"/>
              <w:rPr>
                <w:rFonts w:cstheme="minorHAnsi"/>
                <w:b/>
                <w:sz w:val="16"/>
                <w:szCs w:val="16"/>
              </w:rPr>
            </w:pPr>
            <w:r w:rsidRPr="009A6DC8">
              <w:rPr>
                <w:rFonts w:cstheme="minorHAnsi"/>
                <w:b/>
                <w:sz w:val="16"/>
                <w:szCs w:val="16"/>
              </w:rPr>
              <w:t>CHARGES INDIRECTES AFFECTEES AU PROJET</w:t>
            </w:r>
          </w:p>
        </w:tc>
        <w:tc>
          <w:tcPr>
            <w:tcW w:w="2536" w:type="pct"/>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AC75BD6" w14:textId="77777777" w:rsidR="00581370" w:rsidRPr="009A6DC8" w:rsidRDefault="00581370" w:rsidP="00E003CA">
            <w:pPr>
              <w:spacing w:after="0" w:line="240" w:lineRule="auto"/>
              <w:jc w:val="center"/>
              <w:rPr>
                <w:rFonts w:cstheme="minorHAnsi"/>
                <w:b/>
                <w:sz w:val="16"/>
                <w:szCs w:val="16"/>
              </w:rPr>
            </w:pPr>
            <w:r w:rsidRPr="009A6DC8">
              <w:rPr>
                <w:rFonts w:cstheme="minorHAnsi"/>
                <w:b/>
                <w:sz w:val="16"/>
                <w:szCs w:val="16"/>
              </w:rPr>
              <w:t>RESSOURCES PROPRES AFFECTEES AU PROJET</w:t>
            </w:r>
          </w:p>
        </w:tc>
      </w:tr>
      <w:tr w:rsidR="00581370" w:rsidRPr="009A6DC8" w14:paraId="36F831FE"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C293909" w14:textId="77777777" w:rsidR="00581370" w:rsidRPr="009A6DC8" w:rsidRDefault="00581370" w:rsidP="00E003CA">
            <w:pPr>
              <w:spacing w:after="0" w:line="240" w:lineRule="auto"/>
              <w:rPr>
                <w:rFonts w:cstheme="minorHAnsi"/>
                <w:sz w:val="16"/>
                <w:szCs w:val="16"/>
              </w:rPr>
            </w:pPr>
            <w:r w:rsidRPr="009A6DC8">
              <w:rPr>
                <w:rFonts w:cstheme="minorHAnsi"/>
                <w:b/>
                <w:sz w:val="16"/>
                <w:szCs w:val="16"/>
              </w:rPr>
              <w:t>Charges fixes de fonctionnement</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47DFEF6"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0AB0466" w14:textId="77777777" w:rsidR="00581370" w:rsidRPr="009A6DC8" w:rsidRDefault="00581370" w:rsidP="00E003CA">
            <w:pPr>
              <w:spacing w:after="0" w:line="240" w:lineRule="auto"/>
              <w:rPr>
                <w:rFonts w:cstheme="minorHAnsi"/>
                <w:b/>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BD49F83" w14:textId="77777777" w:rsidR="00581370" w:rsidRPr="009A6DC8" w:rsidRDefault="00581370" w:rsidP="00E003CA">
            <w:pPr>
              <w:spacing w:after="0" w:line="240" w:lineRule="auto"/>
              <w:rPr>
                <w:rFonts w:cstheme="minorHAnsi"/>
                <w:sz w:val="16"/>
                <w:szCs w:val="16"/>
              </w:rPr>
            </w:pPr>
          </w:p>
        </w:tc>
      </w:tr>
      <w:tr w:rsidR="00581370" w:rsidRPr="009A6DC8" w14:paraId="7980E61C"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AA2A919" w14:textId="77777777" w:rsidR="00581370" w:rsidRPr="009A6DC8" w:rsidRDefault="00581370" w:rsidP="00E003CA">
            <w:pPr>
              <w:spacing w:after="0" w:line="240" w:lineRule="auto"/>
              <w:rPr>
                <w:rFonts w:cstheme="minorHAnsi"/>
                <w:b/>
                <w:sz w:val="16"/>
                <w:szCs w:val="16"/>
              </w:rPr>
            </w:pPr>
            <w:r w:rsidRPr="009A6DC8">
              <w:rPr>
                <w:rFonts w:cstheme="minorHAnsi"/>
                <w:b/>
                <w:sz w:val="16"/>
                <w:szCs w:val="16"/>
              </w:rPr>
              <w:t xml:space="preserve">Frais financiers </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D3E1D63"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2FA6217" w14:textId="77777777" w:rsidR="00581370" w:rsidRPr="009A6DC8" w:rsidRDefault="00581370" w:rsidP="00E003CA">
            <w:pPr>
              <w:spacing w:after="0" w:line="240" w:lineRule="auto"/>
              <w:rPr>
                <w:rFonts w:cstheme="minorHAnsi"/>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A91E166" w14:textId="77777777" w:rsidR="00581370" w:rsidRPr="009A6DC8" w:rsidRDefault="00581370" w:rsidP="00E003CA">
            <w:pPr>
              <w:spacing w:after="0" w:line="240" w:lineRule="auto"/>
              <w:rPr>
                <w:rFonts w:cstheme="minorHAnsi"/>
                <w:sz w:val="16"/>
                <w:szCs w:val="16"/>
              </w:rPr>
            </w:pPr>
          </w:p>
        </w:tc>
      </w:tr>
      <w:tr w:rsidR="00581370" w:rsidRPr="009A6DC8" w14:paraId="4D316972" w14:textId="77777777" w:rsidTr="00E003CA">
        <w:trPr>
          <w:trHeight w:val="20"/>
        </w:trPr>
        <w:tc>
          <w:tcPr>
            <w:tcW w:w="173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108BB21" w14:textId="77777777" w:rsidR="00581370" w:rsidRPr="009A6DC8" w:rsidRDefault="00581370" w:rsidP="00E003CA">
            <w:pPr>
              <w:spacing w:after="0" w:line="240" w:lineRule="auto"/>
              <w:rPr>
                <w:rFonts w:cstheme="minorHAnsi"/>
                <w:sz w:val="16"/>
                <w:szCs w:val="16"/>
              </w:rPr>
            </w:pPr>
            <w:r w:rsidRPr="009A6DC8">
              <w:rPr>
                <w:rFonts w:cstheme="minorHAnsi"/>
                <w:b/>
                <w:sz w:val="16"/>
                <w:szCs w:val="16"/>
              </w:rPr>
              <w:t>Autres</w:t>
            </w:r>
          </w:p>
        </w:tc>
        <w:tc>
          <w:tcPr>
            <w:tcW w:w="72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6FFBDAD" w14:textId="77777777" w:rsidR="00581370" w:rsidRPr="009A6DC8" w:rsidRDefault="00581370" w:rsidP="00E003CA">
            <w:pPr>
              <w:spacing w:after="0" w:line="240" w:lineRule="auto"/>
              <w:jc w:val="right"/>
              <w:rPr>
                <w:rFonts w:cstheme="minorHAnsi"/>
                <w:sz w:val="16"/>
                <w:szCs w:val="16"/>
              </w:rPr>
            </w:pPr>
          </w:p>
        </w:tc>
        <w:tc>
          <w:tcPr>
            <w:tcW w:w="19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C1C63C6" w14:textId="77777777" w:rsidR="00581370" w:rsidRPr="009A6DC8" w:rsidRDefault="00581370" w:rsidP="00E003CA">
            <w:pPr>
              <w:spacing w:after="0" w:line="240" w:lineRule="auto"/>
              <w:rPr>
                <w:rFonts w:cstheme="minorHAnsi"/>
                <w:b/>
                <w:sz w:val="16"/>
                <w:szCs w:val="16"/>
              </w:rPr>
            </w:pPr>
          </w:p>
        </w:tc>
        <w:tc>
          <w:tcPr>
            <w:tcW w:w="58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82C792D" w14:textId="77777777" w:rsidR="00581370" w:rsidRPr="009A6DC8" w:rsidRDefault="00581370" w:rsidP="00E003CA">
            <w:pPr>
              <w:spacing w:after="0" w:line="240" w:lineRule="auto"/>
              <w:rPr>
                <w:rFonts w:cstheme="minorHAnsi"/>
                <w:sz w:val="16"/>
                <w:szCs w:val="16"/>
              </w:rPr>
            </w:pPr>
          </w:p>
        </w:tc>
      </w:tr>
      <w:tr w:rsidR="00581370" w:rsidRPr="009A6DC8" w14:paraId="78004011" w14:textId="77777777" w:rsidTr="00E003CA">
        <w:trPr>
          <w:trHeight w:val="497"/>
        </w:trPr>
        <w:tc>
          <w:tcPr>
            <w:tcW w:w="1739"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BA719CB" w14:textId="77777777" w:rsidR="00581370" w:rsidRPr="009A6DC8" w:rsidRDefault="00581370" w:rsidP="00E003CA">
            <w:pPr>
              <w:keepNext/>
              <w:widowControl w:val="0"/>
              <w:spacing w:after="0" w:line="240" w:lineRule="auto"/>
              <w:ind w:right="-144"/>
              <w:jc w:val="center"/>
              <w:outlineLvl w:val="2"/>
              <w:rPr>
                <w:rFonts w:cstheme="minorHAnsi"/>
                <w:b/>
                <w:u w:val="single"/>
              </w:rPr>
            </w:pPr>
            <w:r w:rsidRPr="009A6DC8">
              <w:rPr>
                <w:rFonts w:cstheme="minorHAnsi"/>
                <w:b/>
                <w:u w:val="single"/>
              </w:rPr>
              <w:t>Total des charges</w:t>
            </w:r>
          </w:p>
        </w:tc>
        <w:tc>
          <w:tcPr>
            <w:tcW w:w="72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49589B7" w14:textId="77777777" w:rsidR="00581370" w:rsidRPr="009A6DC8" w:rsidRDefault="00581370" w:rsidP="00E003CA">
            <w:pPr>
              <w:spacing w:after="0" w:line="240" w:lineRule="auto"/>
              <w:jc w:val="center"/>
              <w:rPr>
                <w:rFonts w:cstheme="minorHAnsi"/>
                <w:u w:val="single"/>
              </w:rPr>
            </w:pPr>
          </w:p>
        </w:tc>
        <w:tc>
          <w:tcPr>
            <w:tcW w:w="195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7D10CD2" w14:textId="77777777" w:rsidR="00581370" w:rsidRPr="009A6DC8" w:rsidRDefault="00581370" w:rsidP="00E003CA">
            <w:pPr>
              <w:spacing w:after="0" w:line="240" w:lineRule="auto"/>
              <w:jc w:val="center"/>
              <w:rPr>
                <w:rFonts w:cstheme="minorHAnsi"/>
                <w:b/>
                <w:u w:val="single"/>
              </w:rPr>
            </w:pPr>
            <w:r w:rsidRPr="009A6DC8">
              <w:rPr>
                <w:rFonts w:cstheme="minorHAnsi"/>
                <w:b/>
                <w:u w:val="single"/>
              </w:rPr>
              <w:t>Total des produits</w:t>
            </w:r>
          </w:p>
        </w:tc>
        <w:tc>
          <w:tcPr>
            <w:tcW w:w="580"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9E597DF" w14:textId="77777777" w:rsidR="00581370" w:rsidRPr="009A6DC8" w:rsidRDefault="00581370" w:rsidP="00E003CA">
            <w:pPr>
              <w:spacing w:after="0" w:line="240" w:lineRule="auto"/>
              <w:rPr>
                <w:rFonts w:cstheme="minorHAnsi"/>
              </w:rPr>
            </w:pPr>
          </w:p>
        </w:tc>
      </w:tr>
      <w:tr w:rsidR="00581370" w:rsidRPr="009A6DC8" w14:paraId="32BB132B" w14:textId="77777777" w:rsidTr="00E003CA">
        <w:trPr>
          <w:trHeight w:val="547"/>
        </w:trPr>
        <w:tc>
          <w:tcPr>
            <w:tcW w:w="1739"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3CA6C855" w14:textId="77777777" w:rsidR="00581370" w:rsidRPr="009A6DC8" w:rsidRDefault="00581370" w:rsidP="00E003CA">
            <w:pPr>
              <w:keepNext/>
              <w:widowControl w:val="0"/>
              <w:spacing w:after="0" w:line="240" w:lineRule="auto"/>
              <w:ind w:right="-144"/>
              <w:jc w:val="center"/>
              <w:outlineLvl w:val="2"/>
              <w:rPr>
                <w:rFonts w:cstheme="minorHAnsi"/>
                <w:b/>
              </w:rPr>
            </w:pPr>
            <w:r w:rsidRPr="009A6DC8">
              <w:rPr>
                <w:rFonts w:cstheme="minorHAnsi"/>
                <w:b/>
              </w:rPr>
              <w:t>Excédent prévisionnel (bénéfice)</w:t>
            </w:r>
          </w:p>
        </w:tc>
        <w:tc>
          <w:tcPr>
            <w:tcW w:w="725"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65603DF7" w14:textId="77777777" w:rsidR="00581370" w:rsidRPr="009A6DC8" w:rsidRDefault="00581370" w:rsidP="00E003CA">
            <w:pPr>
              <w:spacing w:after="0" w:line="240" w:lineRule="auto"/>
              <w:jc w:val="center"/>
              <w:rPr>
                <w:rFonts w:cstheme="minorHAnsi"/>
              </w:rPr>
            </w:pPr>
          </w:p>
        </w:tc>
        <w:tc>
          <w:tcPr>
            <w:tcW w:w="195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8362BCF" w14:textId="77777777" w:rsidR="00581370" w:rsidRPr="009A6DC8" w:rsidRDefault="00581370" w:rsidP="00E003CA">
            <w:pPr>
              <w:spacing w:after="0" w:line="240" w:lineRule="auto"/>
              <w:jc w:val="center"/>
              <w:rPr>
                <w:rFonts w:cstheme="minorHAnsi"/>
                <w:b/>
              </w:rPr>
            </w:pPr>
            <w:r w:rsidRPr="009A6DC8">
              <w:rPr>
                <w:rFonts w:cstheme="minorHAnsi"/>
                <w:b/>
              </w:rPr>
              <w:t>Insuffisance prévisionnelle (déficit)</w:t>
            </w:r>
          </w:p>
        </w:tc>
        <w:tc>
          <w:tcPr>
            <w:tcW w:w="580"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13B8070" w14:textId="77777777" w:rsidR="00581370" w:rsidRPr="009A6DC8" w:rsidRDefault="00581370" w:rsidP="00E003CA">
            <w:pPr>
              <w:spacing w:after="0" w:line="240" w:lineRule="auto"/>
              <w:rPr>
                <w:rFonts w:cstheme="minorHAnsi"/>
              </w:rPr>
            </w:pPr>
          </w:p>
        </w:tc>
      </w:tr>
    </w:tbl>
    <w:p w14:paraId="0BF37A97" w14:textId="77777777" w:rsidR="00581370" w:rsidRPr="009A6DC8" w:rsidRDefault="00581370" w:rsidP="00581370">
      <w:pPr>
        <w:rPr>
          <w:rFonts w:cstheme="minorHAnsi"/>
        </w:rPr>
      </w:pPr>
    </w:p>
    <w:p w14:paraId="3B286D51" w14:textId="77777777" w:rsidR="0084567E" w:rsidRPr="009A6DC8" w:rsidRDefault="0084567E" w:rsidP="0084567E">
      <w:pPr>
        <w:spacing w:after="0"/>
        <w:jc w:val="both"/>
        <w:rPr>
          <w:rFonts w:cstheme="minorHAnsi"/>
        </w:rPr>
      </w:pPr>
    </w:p>
    <w:p w14:paraId="18F6A27B" w14:textId="3573F3C4" w:rsidR="0084567E" w:rsidRPr="009A6DC8" w:rsidRDefault="0084567E" w:rsidP="0084567E">
      <w:pPr>
        <w:pStyle w:val="Titre3"/>
        <w:rPr>
          <w:rFonts w:cstheme="minorHAnsi"/>
        </w:rPr>
      </w:pPr>
      <w:r w:rsidRPr="009A6DC8">
        <w:rPr>
          <w:rFonts w:cstheme="minorHAnsi"/>
        </w:rPr>
        <w:t xml:space="preserve">Résumé </w:t>
      </w:r>
      <w:r w:rsidR="00581370" w:rsidRPr="009A6DC8">
        <w:rPr>
          <w:rFonts w:cstheme="minorHAnsi"/>
        </w:rPr>
        <w:t xml:space="preserve">budgétaire </w:t>
      </w:r>
      <w:r w:rsidRPr="009A6DC8">
        <w:rPr>
          <w:rFonts w:cstheme="minorHAnsi"/>
        </w:rPr>
        <w:t>sur 3 années</w:t>
      </w:r>
    </w:p>
    <w:tbl>
      <w:tblPr>
        <w:tblStyle w:val="Grilledutableau"/>
        <w:tblW w:w="9776" w:type="dxa"/>
        <w:tblLook w:val="04A0" w:firstRow="1" w:lastRow="0" w:firstColumn="1" w:lastColumn="0" w:noHBand="0" w:noVBand="1"/>
      </w:tblPr>
      <w:tblGrid>
        <w:gridCol w:w="2830"/>
        <w:gridCol w:w="3261"/>
        <w:gridCol w:w="3685"/>
      </w:tblGrid>
      <w:tr w:rsidR="0084567E" w:rsidRPr="009A6DC8" w14:paraId="67021DBD" w14:textId="77777777" w:rsidTr="00581370">
        <w:tc>
          <w:tcPr>
            <w:tcW w:w="2830" w:type="dxa"/>
            <w:vAlign w:val="center"/>
          </w:tcPr>
          <w:p w14:paraId="7A9C0AC0" w14:textId="77777777" w:rsidR="0084567E" w:rsidRPr="009A6DC8" w:rsidRDefault="0084567E" w:rsidP="00581370">
            <w:pPr>
              <w:jc w:val="center"/>
              <w:rPr>
                <w:rFonts w:cstheme="minorHAnsi"/>
              </w:rPr>
            </w:pPr>
          </w:p>
        </w:tc>
        <w:tc>
          <w:tcPr>
            <w:tcW w:w="3261" w:type="dxa"/>
            <w:shd w:val="clear" w:color="auto" w:fill="F2DBDB" w:themeFill="accent2" w:themeFillTint="33"/>
            <w:vAlign w:val="center"/>
          </w:tcPr>
          <w:p w14:paraId="4F555EBD" w14:textId="3AEB0035" w:rsidR="0084567E" w:rsidRPr="009A6DC8" w:rsidRDefault="0084567E" w:rsidP="00581370">
            <w:pPr>
              <w:jc w:val="center"/>
              <w:rPr>
                <w:rFonts w:cstheme="minorHAnsi"/>
              </w:rPr>
            </w:pPr>
            <w:r w:rsidRPr="009A6DC8">
              <w:rPr>
                <w:rFonts w:cstheme="minorHAnsi"/>
              </w:rPr>
              <w:t>Charges</w:t>
            </w:r>
          </w:p>
        </w:tc>
        <w:tc>
          <w:tcPr>
            <w:tcW w:w="3685" w:type="dxa"/>
            <w:shd w:val="clear" w:color="auto" w:fill="EAF1DD" w:themeFill="accent3" w:themeFillTint="33"/>
            <w:vAlign w:val="center"/>
          </w:tcPr>
          <w:p w14:paraId="192048C3" w14:textId="00A19DA2" w:rsidR="0084567E" w:rsidRPr="009A6DC8" w:rsidRDefault="0084567E" w:rsidP="00581370">
            <w:pPr>
              <w:jc w:val="center"/>
              <w:rPr>
                <w:rFonts w:cstheme="minorHAnsi"/>
              </w:rPr>
            </w:pPr>
            <w:r w:rsidRPr="009A6DC8">
              <w:rPr>
                <w:rFonts w:cstheme="minorHAnsi"/>
              </w:rPr>
              <w:t>Produits</w:t>
            </w:r>
          </w:p>
        </w:tc>
      </w:tr>
      <w:tr w:rsidR="0084567E" w:rsidRPr="009A6DC8" w14:paraId="6A914D2F" w14:textId="77777777" w:rsidTr="00581370">
        <w:tc>
          <w:tcPr>
            <w:tcW w:w="2830" w:type="dxa"/>
            <w:vAlign w:val="center"/>
          </w:tcPr>
          <w:p w14:paraId="573BCB61" w14:textId="54D15780" w:rsidR="0084567E" w:rsidRPr="009A6DC8" w:rsidRDefault="0084567E" w:rsidP="00581370">
            <w:pPr>
              <w:jc w:val="center"/>
              <w:rPr>
                <w:rFonts w:cstheme="minorHAnsi"/>
              </w:rPr>
            </w:pPr>
            <w:r w:rsidRPr="009A6DC8">
              <w:rPr>
                <w:rFonts w:cstheme="minorHAnsi"/>
              </w:rPr>
              <w:t>Année 1</w:t>
            </w:r>
            <w:r w:rsidR="00581370" w:rsidRPr="009A6DC8">
              <w:rPr>
                <w:rFonts w:cstheme="minorHAnsi"/>
              </w:rPr>
              <w:t> :</w:t>
            </w:r>
          </w:p>
        </w:tc>
        <w:tc>
          <w:tcPr>
            <w:tcW w:w="3261" w:type="dxa"/>
            <w:shd w:val="clear" w:color="auto" w:fill="F2DBDB" w:themeFill="accent2" w:themeFillTint="33"/>
            <w:vAlign w:val="center"/>
          </w:tcPr>
          <w:p w14:paraId="2BF61B69" w14:textId="77777777" w:rsidR="0084567E" w:rsidRPr="009A6DC8" w:rsidRDefault="0084567E" w:rsidP="00581370">
            <w:pPr>
              <w:jc w:val="center"/>
              <w:rPr>
                <w:rFonts w:cstheme="minorHAnsi"/>
              </w:rPr>
            </w:pPr>
          </w:p>
        </w:tc>
        <w:tc>
          <w:tcPr>
            <w:tcW w:w="3685" w:type="dxa"/>
            <w:shd w:val="clear" w:color="auto" w:fill="EAF1DD" w:themeFill="accent3" w:themeFillTint="33"/>
            <w:vAlign w:val="center"/>
          </w:tcPr>
          <w:p w14:paraId="1B865673" w14:textId="77777777" w:rsidR="0084567E" w:rsidRPr="009A6DC8" w:rsidRDefault="0084567E" w:rsidP="00581370">
            <w:pPr>
              <w:jc w:val="center"/>
              <w:rPr>
                <w:rFonts w:cstheme="minorHAnsi"/>
              </w:rPr>
            </w:pPr>
          </w:p>
        </w:tc>
      </w:tr>
      <w:tr w:rsidR="0084567E" w:rsidRPr="009A6DC8" w14:paraId="6DF64F7E" w14:textId="77777777" w:rsidTr="00581370">
        <w:tc>
          <w:tcPr>
            <w:tcW w:w="2830" w:type="dxa"/>
            <w:vAlign w:val="center"/>
          </w:tcPr>
          <w:p w14:paraId="634AEED8" w14:textId="5655ECD7" w:rsidR="0084567E" w:rsidRPr="009A6DC8" w:rsidRDefault="0084567E" w:rsidP="00581370">
            <w:pPr>
              <w:jc w:val="center"/>
              <w:rPr>
                <w:rFonts w:cstheme="minorHAnsi"/>
              </w:rPr>
            </w:pPr>
            <w:r w:rsidRPr="009A6DC8">
              <w:rPr>
                <w:rFonts w:cstheme="minorHAnsi"/>
              </w:rPr>
              <w:t>Année 2</w:t>
            </w:r>
            <w:r w:rsidR="00581370" w:rsidRPr="009A6DC8">
              <w:rPr>
                <w:rFonts w:cstheme="minorHAnsi"/>
              </w:rPr>
              <w:t> :</w:t>
            </w:r>
          </w:p>
        </w:tc>
        <w:tc>
          <w:tcPr>
            <w:tcW w:w="3261" w:type="dxa"/>
            <w:shd w:val="clear" w:color="auto" w:fill="F2DBDB" w:themeFill="accent2" w:themeFillTint="33"/>
            <w:vAlign w:val="center"/>
          </w:tcPr>
          <w:p w14:paraId="4CB9CE74" w14:textId="77777777" w:rsidR="0084567E" w:rsidRPr="009A6DC8" w:rsidRDefault="0084567E" w:rsidP="00581370">
            <w:pPr>
              <w:jc w:val="center"/>
              <w:rPr>
                <w:rFonts w:cstheme="minorHAnsi"/>
              </w:rPr>
            </w:pPr>
          </w:p>
        </w:tc>
        <w:tc>
          <w:tcPr>
            <w:tcW w:w="3685" w:type="dxa"/>
            <w:shd w:val="clear" w:color="auto" w:fill="EAF1DD" w:themeFill="accent3" w:themeFillTint="33"/>
            <w:vAlign w:val="center"/>
          </w:tcPr>
          <w:p w14:paraId="0F3206E5" w14:textId="77777777" w:rsidR="0084567E" w:rsidRPr="009A6DC8" w:rsidRDefault="0084567E" w:rsidP="00581370">
            <w:pPr>
              <w:jc w:val="center"/>
              <w:rPr>
                <w:rFonts w:cstheme="minorHAnsi"/>
              </w:rPr>
            </w:pPr>
          </w:p>
        </w:tc>
      </w:tr>
      <w:tr w:rsidR="0084567E" w:rsidRPr="009A6DC8" w14:paraId="44D5C53E" w14:textId="77777777" w:rsidTr="00581370">
        <w:tc>
          <w:tcPr>
            <w:tcW w:w="2830" w:type="dxa"/>
            <w:vAlign w:val="center"/>
          </w:tcPr>
          <w:p w14:paraId="1D547702" w14:textId="715736A1" w:rsidR="0084567E" w:rsidRPr="009A6DC8" w:rsidRDefault="0084567E" w:rsidP="00581370">
            <w:pPr>
              <w:jc w:val="center"/>
              <w:rPr>
                <w:rFonts w:cstheme="minorHAnsi"/>
              </w:rPr>
            </w:pPr>
            <w:r w:rsidRPr="009A6DC8">
              <w:rPr>
                <w:rFonts w:cstheme="minorHAnsi"/>
              </w:rPr>
              <w:t>Année 3</w:t>
            </w:r>
            <w:r w:rsidR="00581370" w:rsidRPr="009A6DC8">
              <w:rPr>
                <w:rFonts w:cstheme="minorHAnsi"/>
              </w:rPr>
              <w:t> :</w:t>
            </w:r>
          </w:p>
        </w:tc>
        <w:tc>
          <w:tcPr>
            <w:tcW w:w="3261" w:type="dxa"/>
            <w:shd w:val="clear" w:color="auto" w:fill="F2DBDB" w:themeFill="accent2" w:themeFillTint="33"/>
            <w:vAlign w:val="center"/>
          </w:tcPr>
          <w:p w14:paraId="4C66404C" w14:textId="77777777" w:rsidR="0084567E" w:rsidRPr="009A6DC8" w:rsidRDefault="0084567E" w:rsidP="00581370">
            <w:pPr>
              <w:jc w:val="center"/>
              <w:rPr>
                <w:rFonts w:cstheme="minorHAnsi"/>
              </w:rPr>
            </w:pPr>
          </w:p>
        </w:tc>
        <w:tc>
          <w:tcPr>
            <w:tcW w:w="3685" w:type="dxa"/>
            <w:shd w:val="clear" w:color="auto" w:fill="EAF1DD" w:themeFill="accent3" w:themeFillTint="33"/>
            <w:vAlign w:val="center"/>
          </w:tcPr>
          <w:p w14:paraId="09BD82C6" w14:textId="77777777" w:rsidR="0084567E" w:rsidRPr="009A6DC8" w:rsidRDefault="0084567E" w:rsidP="00581370">
            <w:pPr>
              <w:jc w:val="center"/>
              <w:rPr>
                <w:rFonts w:cstheme="minorHAnsi"/>
              </w:rPr>
            </w:pPr>
          </w:p>
        </w:tc>
      </w:tr>
      <w:tr w:rsidR="0084567E" w:rsidRPr="009A6DC8" w14:paraId="4D45A4BD" w14:textId="77777777" w:rsidTr="00581370">
        <w:tc>
          <w:tcPr>
            <w:tcW w:w="2830" w:type="dxa"/>
            <w:vAlign w:val="center"/>
          </w:tcPr>
          <w:p w14:paraId="40BBF8D6" w14:textId="3F21CF4F" w:rsidR="0084567E" w:rsidRPr="009A6DC8" w:rsidRDefault="0084567E" w:rsidP="00581370">
            <w:pPr>
              <w:jc w:val="center"/>
              <w:rPr>
                <w:rFonts w:cstheme="minorHAnsi"/>
              </w:rPr>
            </w:pPr>
            <w:r w:rsidRPr="009A6DC8">
              <w:rPr>
                <w:rFonts w:cstheme="minorHAnsi"/>
              </w:rPr>
              <w:t>Total</w:t>
            </w:r>
          </w:p>
        </w:tc>
        <w:tc>
          <w:tcPr>
            <w:tcW w:w="3261" w:type="dxa"/>
            <w:shd w:val="clear" w:color="auto" w:fill="E5B8B7" w:themeFill="accent2" w:themeFillTint="66"/>
            <w:vAlign w:val="center"/>
          </w:tcPr>
          <w:p w14:paraId="06460E3A" w14:textId="77777777" w:rsidR="0084567E" w:rsidRPr="009A6DC8" w:rsidRDefault="0084567E" w:rsidP="00581370">
            <w:pPr>
              <w:jc w:val="center"/>
              <w:rPr>
                <w:rFonts w:cstheme="minorHAnsi"/>
              </w:rPr>
            </w:pPr>
          </w:p>
        </w:tc>
        <w:tc>
          <w:tcPr>
            <w:tcW w:w="3685" w:type="dxa"/>
            <w:shd w:val="clear" w:color="auto" w:fill="D6E3BC" w:themeFill="accent3" w:themeFillTint="66"/>
            <w:vAlign w:val="center"/>
          </w:tcPr>
          <w:p w14:paraId="489C6A70" w14:textId="77777777" w:rsidR="0084567E" w:rsidRPr="009A6DC8" w:rsidRDefault="0084567E" w:rsidP="00581370">
            <w:pPr>
              <w:jc w:val="center"/>
              <w:rPr>
                <w:rFonts w:cstheme="minorHAnsi"/>
              </w:rPr>
            </w:pPr>
          </w:p>
        </w:tc>
      </w:tr>
    </w:tbl>
    <w:p w14:paraId="49F38D31" w14:textId="396BD357" w:rsidR="0084567E" w:rsidRPr="009A6DC8" w:rsidRDefault="0084567E" w:rsidP="0084567E">
      <w:pPr>
        <w:rPr>
          <w:rFonts w:cstheme="minorHAnsi"/>
        </w:rPr>
      </w:pPr>
    </w:p>
    <w:p w14:paraId="31960105" w14:textId="77777777" w:rsidR="00DE664A" w:rsidRDefault="00DE664A">
      <w:pPr>
        <w:rPr>
          <w:rFonts w:cstheme="minorHAnsi"/>
          <w:b/>
          <w:bCs/>
          <w:color w:val="54BBD4"/>
          <w:sz w:val="32"/>
          <w:szCs w:val="32"/>
        </w:rPr>
      </w:pPr>
      <w:r>
        <w:rPr>
          <w:rFonts w:cstheme="minorHAnsi"/>
        </w:rPr>
        <w:br w:type="page"/>
      </w:r>
    </w:p>
    <w:p w14:paraId="78978545" w14:textId="186296C2" w:rsidR="00581370" w:rsidRPr="009A6DC8" w:rsidRDefault="00581370" w:rsidP="00581370">
      <w:pPr>
        <w:pStyle w:val="Titre2"/>
        <w:rPr>
          <w:rFonts w:cstheme="minorHAnsi"/>
        </w:rPr>
      </w:pPr>
      <w:bookmarkStart w:id="41" w:name="_Toc57803615"/>
      <w:r w:rsidRPr="009A6DC8">
        <w:rPr>
          <w:rFonts w:cstheme="minorHAnsi"/>
        </w:rPr>
        <w:lastRenderedPageBreak/>
        <w:t>3.3. Moyens matériels</w:t>
      </w:r>
      <w:r w:rsidR="00DE664A">
        <w:rPr>
          <w:rFonts w:cstheme="minorHAnsi"/>
        </w:rPr>
        <w:t xml:space="preserve"> </w:t>
      </w:r>
      <w:r w:rsidR="00DE664A" w:rsidRPr="00DE664A">
        <w:rPr>
          <w:rFonts w:cstheme="minorHAnsi"/>
          <w:color w:val="FF0000"/>
        </w:rPr>
        <w:t>(</w:t>
      </w:r>
      <w:r w:rsidR="00C052E9">
        <w:rPr>
          <w:rFonts w:cstheme="minorHAnsi"/>
          <w:color w:val="FF0000"/>
        </w:rPr>
        <w:t xml:space="preserve">3 </w:t>
      </w:r>
      <w:r w:rsidR="00DE664A" w:rsidRPr="00DE664A">
        <w:rPr>
          <w:rFonts w:cstheme="minorHAnsi"/>
          <w:color w:val="FF0000"/>
        </w:rPr>
        <w:t>pages maximum)</w:t>
      </w:r>
      <w:bookmarkEnd w:id="41"/>
    </w:p>
    <w:p w14:paraId="02A3988C" w14:textId="42698D1A" w:rsidR="00581370" w:rsidRPr="009A6DC8" w:rsidRDefault="00581370" w:rsidP="00DE664A">
      <w:pPr>
        <w:pStyle w:val="Titre3"/>
        <w:pBdr>
          <w:top w:val="single" w:sz="4" w:space="1" w:color="auto"/>
          <w:left w:val="single" w:sz="4" w:space="4" w:color="auto"/>
          <w:bottom w:val="single" w:sz="4" w:space="1" w:color="auto"/>
          <w:right w:val="single" w:sz="4" w:space="4" w:color="auto"/>
        </w:pBdr>
        <w:rPr>
          <w:rFonts w:cstheme="minorHAnsi"/>
        </w:rPr>
      </w:pPr>
      <w:r w:rsidRPr="009A6DC8">
        <w:rPr>
          <w:rFonts w:cstheme="minorHAnsi"/>
        </w:rPr>
        <w:t>Décrire les locaux à disposition pour les formations CNIA (localisation, équipement…)</w:t>
      </w:r>
    </w:p>
    <w:p w14:paraId="0118F0D6" w14:textId="1D63D1ED" w:rsidR="00581370" w:rsidRDefault="00581370" w:rsidP="00DE664A">
      <w:pPr>
        <w:pBdr>
          <w:top w:val="single" w:sz="4" w:space="1" w:color="auto"/>
          <w:left w:val="single" w:sz="4" w:space="4" w:color="auto"/>
          <w:bottom w:val="single" w:sz="4" w:space="1" w:color="auto"/>
          <w:right w:val="single" w:sz="4" w:space="4" w:color="auto"/>
        </w:pBdr>
        <w:rPr>
          <w:rFonts w:cstheme="minorHAnsi"/>
        </w:rPr>
      </w:pPr>
    </w:p>
    <w:p w14:paraId="1979453F" w14:textId="5C6234B0"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3E8C239F" w14:textId="213F62E1"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17C11C98" w14:textId="6672B84D"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5A154DF1" w14:textId="3142BDD1"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6878D523" w14:textId="7E95943A"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4B646038" w14:textId="64CC1497"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043ED34E" w14:textId="77777777"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2C692CBA" w14:textId="59E5B7CE"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5CC94AAD" w14:textId="77777777" w:rsidR="00DE664A" w:rsidRPr="009A6DC8" w:rsidRDefault="00DE664A" w:rsidP="00DE664A">
      <w:pPr>
        <w:pBdr>
          <w:top w:val="single" w:sz="4" w:space="1" w:color="auto"/>
          <w:left w:val="single" w:sz="4" w:space="4" w:color="auto"/>
          <w:bottom w:val="single" w:sz="4" w:space="1" w:color="auto"/>
          <w:right w:val="single" w:sz="4" w:space="4" w:color="auto"/>
        </w:pBdr>
        <w:rPr>
          <w:rFonts w:cstheme="minorHAnsi"/>
        </w:rPr>
      </w:pPr>
    </w:p>
    <w:p w14:paraId="76582BA2" w14:textId="2F8EDFB9" w:rsidR="00581370" w:rsidRPr="009A6DC8" w:rsidRDefault="00581370" w:rsidP="00581370">
      <w:pPr>
        <w:rPr>
          <w:rFonts w:cstheme="minorHAnsi"/>
        </w:rPr>
      </w:pPr>
    </w:p>
    <w:p w14:paraId="3F923E5A" w14:textId="1A77BA79" w:rsidR="00F61B28" w:rsidRPr="009A6DC8" w:rsidRDefault="00581370" w:rsidP="00DE664A">
      <w:pPr>
        <w:pStyle w:val="Titre3"/>
        <w:pBdr>
          <w:top w:val="single" w:sz="4" w:space="1" w:color="auto"/>
          <w:left w:val="single" w:sz="4" w:space="4" w:color="auto"/>
          <w:bottom w:val="single" w:sz="4" w:space="1" w:color="auto"/>
          <w:right w:val="single" w:sz="4" w:space="4" w:color="auto"/>
        </w:pBdr>
        <w:rPr>
          <w:rFonts w:cstheme="minorHAnsi"/>
        </w:rPr>
      </w:pPr>
      <w:r w:rsidRPr="009A6DC8">
        <w:rPr>
          <w:rFonts w:cstheme="minorHAnsi"/>
        </w:rPr>
        <w:t>Décrire le matériel pédagogique associé au CNIA (acquisition prévue, déjà acquis…).</w:t>
      </w:r>
    </w:p>
    <w:p w14:paraId="7E3966C1" w14:textId="793D00C5" w:rsidR="00581370" w:rsidRDefault="00581370" w:rsidP="00DE664A">
      <w:pPr>
        <w:pBdr>
          <w:top w:val="single" w:sz="4" w:space="1" w:color="auto"/>
          <w:left w:val="single" w:sz="4" w:space="4" w:color="auto"/>
          <w:bottom w:val="single" w:sz="4" w:space="1" w:color="auto"/>
          <w:right w:val="single" w:sz="4" w:space="4" w:color="auto"/>
        </w:pBdr>
        <w:rPr>
          <w:rFonts w:cstheme="minorHAnsi"/>
        </w:rPr>
      </w:pPr>
    </w:p>
    <w:p w14:paraId="34537091" w14:textId="2487B2E9"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07A97D79" w14:textId="389C19E9"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579ADE21" w14:textId="6B4873B3"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558B8074" w14:textId="63CBC7AB"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1BB7C9AF" w14:textId="74C0FAE3"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2A65DF23" w14:textId="212E012E"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7CF015C7" w14:textId="77777777"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544EF67E" w14:textId="74531710"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32A8BFBE" w14:textId="0ED0AA7A"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7628C49D" w14:textId="150BA104" w:rsidR="00DE664A" w:rsidRDefault="00DE664A" w:rsidP="00DE664A">
      <w:pPr>
        <w:pBdr>
          <w:top w:val="single" w:sz="4" w:space="1" w:color="auto"/>
          <w:left w:val="single" w:sz="4" w:space="4" w:color="auto"/>
          <w:bottom w:val="single" w:sz="4" w:space="1" w:color="auto"/>
          <w:right w:val="single" w:sz="4" w:space="4" w:color="auto"/>
        </w:pBdr>
        <w:rPr>
          <w:rFonts w:cstheme="minorHAnsi"/>
        </w:rPr>
      </w:pPr>
    </w:p>
    <w:p w14:paraId="7A2CD22B" w14:textId="77777777" w:rsidR="00DE664A" w:rsidRPr="009A6DC8" w:rsidRDefault="00DE664A" w:rsidP="00DE664A">
      <w:pPr>
        <w:pBdr>
          <w:top w:val="single" w:sz="4" w:space="1" w:color="auto"/>
          <w:left w:val="single" w:sz="4" w:space="4" w:color="auto"/>
          <w:bottom w:val="single" w:sz="4" w:space="1" w:color="auto"/>
          <w:right w:val="single" w:sz="4" w:space="4" w:color="auto"/>
        </w:pBdr>
        <w:rPr>
          <w:rFonts w:cstheme="minorHAnsi"/>
        </w:rPr>
      </w:pPr>
    </w:p>
    <w:p w14:paraId="489AFD16" w14:textId="7CEC06E3" w:rsidR="00581370" w:rsidRPr="009A6DC8" w:rsidRDefault="00581370" w:rsidP="00DE664A">
      <w:pPr>
        <w:pBdr>
          <w:top w:val="single" w:sz="4" w:space="1" w:color="auto"/>
          <w:left w:val="single" w:sz="4" w:space="4" w:color="auto"/>
          <w:bottom w:val="single" w:sz="4" w:space="1" w:color="auto"/>
          <w:right w:val="single" w:sz="4" w:space="4" w:color="auto"/>
        </w:pBdr>
        <w:rPr>
          <w:rFonts w:cstheme="minorHAnsi"/>
        </w:rPr>
      </w:pPr>
    </w:p>
    <w:p w14:paraId="05D120C3" w14:textId="42E29AB4" w:rsidR="00581370" w:rsidRPr="009A6DC8" w:rsidRDefault="00581370" w:rsidP="00581370">
      <w:pPr>
        <w:rPr>
          <w:rFonts w:cstheme="minorHAnsi"/>
        </w:rPr>
      </w:pPr>
    </w:p>
    <w:p w14:paraId="37387793" w14:textId="0D3EC63F" w:rsidR="00F61B28" w:rsidRPr="009A6DC8" w:rsidRDefault="00581370" w:rsidP="00DE664A">
      <w:pPr>
        <w:pStyle w:val="Titre3"/>
        <w:pBdr>
          <w:top w:val="single" w:sz="4" w:space="1" w:color="auto"/>
          <w:left w:val="single" w:sz="4" w:space="4" w:color="auto"/>
          <w:bottom w:val="single" w:sz="4" w:space="1" w:color="auto"/>
          <w:right w:val="single" w:sz="4" w:space="4" w:color="auto"/>
        </w:pBdr>
        <w:rPr>
          <w:rFonts w:cstheme="minorHAnsi"/>
        </w:rPr>
      </w:pPr>
      <w:r w:rsidRPr="009A6DC8">
        <w:rPr>
          <w:rFonts w:cstheme="minorHAnsi"/>
        </w:rPr>
        <w:lastRenderedPageBreak/>
        <w:t>Le projet comprend</w:t>
      </w:r>
      <w:r w:rsidR="006A10E0">
        <w:rPr>
          <w:rFonts w:cstheme="minorHAnsi"/>
        </w:rPr>
        <w:t>-</w:t>
      </w:r>
      <w:r w:rsidRPr="009A6DC8">
        <w:rPr>
          <w:rFonts w:cstheme="minorHAnsi"/>
        </w:rPr>
        <w:t xml:space="preserve">il des enseignements en distanciel ? Si oui, précisez les modalités. </w:t>
      </w:r>
    </w:p>
    <w:p w14:paraId="0C501AF9" w14:textId="21806BDB" w:rsidR="00F61B28" w:rsidRDefault="00F61B28" w:rsidP="00DE664A">
      <w:pPr>
        <w:pBdr>
          <w:top w:val="single" w:sz="4" w:space="1" w:color="auto"/>
          <w:left w:val="single" w:sz="4" w:space="4" w:color="auto"/>
          <w:bottom w:val="single" w:sz="4" w:space="1" w:color="auto"/>
          <w:right w:val="single" w:sz="4" w:space="4" w:color="auto"/>
        </w:pBdr>
        <w:spacing w:after="0"/>
        <w:jc w:val="both"/>
        <w:rPr>
          <w:rFonts w:cstheme="minorHAnsi"/>
        </w:rPr>
      </w:pPr>
    </w:p>
    <w:p w14:paraId="56B66E13" w14:textId="2FA9AD9D" w:rsidR="00DE664A" w:rsidRDefault="00DE664A" w:rsidP="00DE664A">
      <w:pPr>
        <w:pBdr>
          <w:top w:val="single" w:sz="4" w:space="1" w:color="auto"/>
          <w:left w:val="single" w:sz="4" w:space="4" w:color="auto"/>
          <w:bottom w:val="single" w:sz="4" w:space="1" w:color="auto"/>
          <w:right w:val="single" w:sz="4" w:space="4" w:color="auto"/>
        </w:pBdr>
        <w:spacing w:after="0"/>
        <w:jc w:val="both"/>
        <w:rPr>
          <w:rFonts w:cstheme="minorHAnsi"/>
        </w:rPr>
      </w:pPr>
    </w:p>
    <w:p w14:paraId="1B762A4B" w14:textId="1F4132F3" w:rsidR="00DE664A" w:rsidRDefault="00DE664A" w:rsidP="00DE664A">
      <w:pPr>
        <w:pBdr>
          <w:top w:val="single" w:sz="4" w:space="1" w:color="auto"/>
          <w:left w:val="single" w:sz="4" w:space="4" w:color="auto"/>
          <w:bottom w:val="single" w:sz="4" w:space="1" w:color="auto"/>
          <w:right w:val="single" w:sz="4" w:space="4" w:color="auto"/>
        </w:pBdr>
        <w:spacing w:after="0"/>
        <w:jc w:val="both"/>
        <w:rPr>
          <w:rFonts w:cstheme="minorHAnsi"/>
        </w:rPr>
      </w:pPr>
    </w:p>
    <w:p w14:paraId="234C547E" w14:textId="425232CD" w:rsidR="00DE664A" w:rsidRDefault="00DE664A" w:rsidP="00DE664A">
      <w:pPr>
        <w:pBdr>
          <w:top w:val="single" w:sz="4" w:space="1" w:color="auto"/>
          <w:left w:val="single" w:sz="4" w:space="4" w:color="auto"/>
          <w:bottom w:val="single" w:sz="4" w:space="1" w:color="auto"/>
          <w:right w:val="single" w:sz="4" w:space="4" w:color="auto"/>
        </w:pBdr>
        <w:spacing w:after="0"/>
        <w:jc w:val="both"/>
        <w:rPr>
          <w:rFonts w:cstheme="minorHAnsi"/>
        </w:rPr>
      </w:pPr>
    </w:p>
    <w:p w14:paraId="6673B1D2" w14:textId="7F79ACD6" w:rsidR="00DE664A" w:rsidRDefault="00DE664A" w:rsidP="00DE664A">
      <w:pPr>
        <w:pBdr>
          <w:top w:val="single" w:sz="4" w:space="1" w:color="auto"/>
          <w:left w:val="single" w:sz="4" w:space="4" w:color="auto"/>
          <w:bottom w:val="single" w:sz="4" w:space="1" w:color="auto"/>
          <w:right w:val="single" w:sz="4" w:space="4" w:color="auto"/>
        </w:pBdr>
        <w:spacing w:after="0"/>
        <w:jc w:val="both"/>
        <w:rPr>
          <w:rFonts w:cstheme="minorHAnsi"/>
        </w:rPr>
      </w:pPr>
    </w:p>
    <w:p w14:paraId="79E88EFE" w14:textId="69C28CD9" w:rsidR="00DE664A" w:rsidRDefault="00DE664A" w:rsidP="00DE664A">
      <w:pPr>
        <w:pBdr>
          <w:top w:val="single" w:sz="4" w:space="1" w:color="auto"/>
          <w:left w:val="single" w:sz="4" w:space="4" w:color="auto"/>
          <w:bottom w:val="single" w:sz="4" w:space="1" w:color="auto"/>
          <w:right w:val="single" w:sz="4" w:space="4" w:color="auto"/>
        </w:pBdr>
        <w:spacing w:after="0"/>
        <w:jc w:val="both"/>
        <w:rPr>
          <w:rFonts w:cstheme="minorHAnsi"/>
        </w:rPr>
      </w:pPr>
    </w:p>
    <w:p w14:paraId="67A2544B" w14:textId="5988BDED" w:rsidR="00DE664A" w:rsidRDefault="00DE664A" w:rsidP="00DE664A">
      <w:pPr>
        <w:pBdr>
          <w:top w:val="single" w:sz="4" w:space="1" w:color="auto"/>
          <w:left w:val="single" w:sz="4" w:space="4" w:color="auto"/>
          <w:bottom w:val="single" w:sz="4" w:space="1" w:color="auto"/>
          <w:right w:val="single" w:sz="4" w:space="4" w:color="auto"/>
        </w:pBdr>
        <w:spacing w:after="0"/>
        <w:jc w:val="both"/>
        <w:rPr>
          <w:rFonts w:cstheme="minorHAnsi"/>
        </w:rPr>
      </w:pPr>
    </w:p>
    <w:p w14:paraId="6DEB1086" w14:textId="6DE5E64E" w:rsidR="00DE664A" w:rsidRDefault="00DE664A" w:rsidP="00DE664A">
      <w:pPr>
        <w:pBdr>
          <w:top w:val="single" w:sz="4" w:space="1" w:color="auto"/>
          <w:left w:val="single" w:sz="4" w:space="4" w:color="auto"/>
          <w:bottom w:val="single" w:sz="4" w:space="1" w:color="auto"/>
          <w:right w:val="single" w:sz="4" w:space="4" w:color="auto"/>
        </w:pBdr>
        <w:spacing w:after="0"/>
        <w:jc w:val="both"/>
        <w:rPr>
          <w:rFonts w:cstheme="minorHAnsi"/>
        </w:rPr>
      </w:pPr>
    </w:p>
    <w:p w14:paraId="27C12178" w14:textId="372DB80F" w:rsidR="00DE664A" w:rsidRDefault="00DE664A" w:rsidP="00DE664A">
      <w:pPr>
        <w:pBdr>
          <w:top w:val="single" w:sz="4" w:space="1" w:color="auto"/>
          <w:left w:val="single" w:sz="4" w:space="4" w:color="auto"/>
          <w:bottom w:val="single" w:sz="4" w:space="1" w:color="auto"/>
          <w:right w:val="single" w:sz="4" w:space="4" w:color="auto"/>
        </w:pBdr>
        <w:spacing w:after="0"/>
        <w:jc w:val="both"/>
        <w:rPr>
          <w:rFonts w:cstheme="minorHAnsi"/>
        </w:rPr>
      </w:pPr>
    </w:p>
    <w:p w14:paraId="6FFAEB84" w14:textId="082A1F84" w:rsidR="00DE664A" w:rsidRDefault="00DE664A" w:rsidP="00DE664A">
      <w:pPr>
        <w:pBdr>
          <w:top w:val="single" w:sz="4" w:space="1" w:color="auto"/>
          <w:left w:val="single" w:sz="4" w:space="4" w:color="auto"/>
          <w:bottom w:val="single" w:sz="4" w:space="1" w:color="auto"/>
          <w:right w:val="single" w:sz="4" w:space="4" w:color="auto"/>
        </w:pBdr>
        <w:spacing w:after="0"/>
        <w:jc w:val="both"/>
        <w:rPr>
          <w:rFonts w:cstheme="minorHAnsi"/>
        </w:rPr>
      </w:pPr>
    </w:p>
    <w:p w14:paraId="5307C878" w14:textId="6CA2824D" w:rsidR="00DE664A" w:rsidRDefault="00DE664A" w:rsidP="00DE664A">
      <w:pPr>
        <w:pBdr>
          <w:top w:val="single" w:sz="4" w:space="1" w:color="auto"/>
          <w:left w:val="single" w:sz="4" w:space="4" w:color="auto"/>
          <w:bottom w:val="single" w:sz="4" w:space="1" w:color="auto"/>
          <w:right w:val="single" w:sz="4" w:space="4" w:color="auto"/>
        </w:pBdr>
        <w:spacing w:after="0"/>
        <w:jc w:val="both"/>
        <w:rPr>
          <w:rFonts w:cstheme="minorHAnsi"/>
        </w:rPr>
      </w:pPr>
    </w:p>
    <w:p w14:paraId="316DB497" w14:textId="58B5DEFE" w:rsidR="00DE664A" w:rsidRDefault="00DE664A" w:rsidP="00DE664A">
      <w:pPr>
        <w:pBdr>
          <w:top w:val="single" w:sz="4" w:space="1" w:color="auto"/>
          <w:left w:val="single" w:sz="4" w:space="4" w:color="auto"/>
          <w:bottom w:val="single" w:sz="4" w:space="1" w:color="auto"/>
          <w:right w:val="single" w:sz="4" w:space="4" w:color="auto"/>
        </w:pBdr>
        <w:spacing w:after="0"/>
        <w:jc w:val="both"/>
        <w:rPr>
          <w:rFonts w:cstheme="minorHAnsi"/>
        </w:rPr>
      </w:pPr>
    </w:p>
    <w:p w14:paraId="5438A3D1" w14:textId="1BF17832" w:rsidR="00DE664A" w:rsidRDefault="00DE664A" w:rsidP="00DE664A">
      <w:pPr>
        <w:pBdr>
          <w:top w:val="single" w:sz="4" w:space="1" w:color="auto"/>
          <w:left w:val="single" w:sz="4" w:space="4" w:color="auto"/>
          <w:bottom w:val="single" w:sz="4" w:space="1" w:color="auto"/>
          <w:right w:val="single" w:sz="4" w:space="4" w:color="auto"/>
        </w:pBdr>
        <w:spacing w:after="0"/>
        <w:jc w:val="both"/>
        <w:rPr>
          <w:rFonts w:cstheme="minorHAnsi"/>
        </w:rPr>
      </w:pPr>
    </w:p>
    <w:p w14:paraId="199CE5E4" w14:textId="332C197F" w:rsidR="00DE664A" w:rsidRDefault="00DE664A" w:rsidP="00DE664A">
      <w:pPr>
        <w:pBdr>
          <w:top w:val="single" w:sz="4" w:space="1" w:color="auto"/>
          <w:left w:val="single" w:sz="4" w:space="4" w:color="auto"/>
          <w:bottom w:val="single" w:sz="4" w:space="1" w:color="auto"/>
          <w:right w:val="single" w:sz="4" w:space="4" w:color="auto"/>
        </w:pBdr>
        <w:spacing w:after="0"/>
        <w:jc w:val="both"/>
        <w:rPr>
          <w:rFonts w:cstheme="minorHAnsi"/>
        </w:rPr>
      </w:pPr>
    </w:p>
    <w:p w14:paraId="3DDAE36B" w14:textId="11536840" w:rsidR="00DE664A" w:rsidRDefault="00DE664A" w:rsidP="00DE664A">
      <w:pPr>
        <w:pBdr>
          <w:top w:val="single" w:sz="4" w:space="1" w:color="auto"/>
          <w:left w:val="single" w:sz="4" w:space="4" w:color="auto"/>
          <w:bottom w:val="single" w:sz="4" w:space="1" w:color="auto"/>
          <w:right w:val="single" w:sz="4" w:space="4" w:color="auto"/>
        </w:pBdr>
        <w:spacing w:after="0"/>
        <w:jc w:val="both"/>
        <w:rPr>
          <w:rFonts w:cstheme="minorHAnsi"/>
        </w:rPr>
      </w:pPr>
    </w:p>
    <w:p w14:paraId="47D313B3" w14:textId="07A79991" w:rsidR="00DE664A" w:rsidRDefault="00DE664A" w:rsidP="00DE664A">
      <w:pPr>
        <w:pBdr>
          <w:top w:val="single" w:sz="4" w:space="1" w:color="auto"/>
          <w:left w:val="single" w:sz="4" w:space="4" w:color="auto"/>
          <w:bottom w:val="single" w:sz="4" w:space="1" w:color="auto"/>
          <w:right w:val="single" w:sz="4" w:space="4" w:color="auto"/>
        </w:pBdr>
        <w:spacing w:after="0"/>
        <w:jc w:val="both"/>
        <w:rPr>
          <w:rFonts w:cstheme="minorHAnsi"/>
        </w:rPr>
      </w:pPr>
    </w:p>
    <w:p w14:paraId="43BAF37E" w14:textId="761BFBDE" w:rsidR="00DE664A" w:rsidRDefault="00DE664A" w:rsidP="00DE664A">
      <w:pPr>
        <w:pBdr>
          <w:top w:val="single" w:sz="4" w:space="1" w:color="auto"/>
          <w:left w:val="single" w:sz="4" w:space="4" w:color="auto"/>
          <w:bottom w:val="single" w:sz="4" w:space="1" w:color="auto"/>
          <w:right w:val="single" w:sz="4" w:space="4" w:color="auto"/>
        </w:pBdr>
        <w:spacing w:after="0"/>
        <w:jc w:val="both"/>
        <w:rPr>
          <w:rFonts w:cstheme="minorHAnsi"/>
        </w:rPr>
      </w:pPr>
    </w:p>
    <w:p w14:paraId="2A9A5E59" w14:textId="77777777" w:rsidR="00DE664A" w:rsidRPr="009A6DC8" w:rsidRDefault="00DE664A" w:rsidP="00DE664A">
      <w:pPr>
        <w:pBdr>
          <w:top w:val="single" w:sz="4" w:space="1" w:color="auto"/>
          <w:left w:val="single" w:sz="4" w:space="4" w:color="auto"/>
          <w:bottom w:val="single" w:sz="4" w:space="1" w:color="auto"/>
          <w:right w:val="single" w:sz="4" w:space="4" w:color="auto"/>
        </w:pBdr>
        <w:spacing w:after="0"/>
        <w:jc w:val="both"/>
        <w:rPr>
          <w:rFonts w:cstheme="minorHAnsi"/>
        </w:rPr>
      </w:pPr>
    </w:p>
    <w:p w14:paraId="78276A64" w14:textId="77777777" w:rsidR="00F61B28" w:rsidRPr="009A6DC8" w:rsidRDefault="00F61B28" w:rsidP="001512A4">
      <w:pPr>
        <w:spacing w:after="0"/>
        <w:jc w:val="both"/>
        <w:rPr>
          <w:rFonts w:cstheme="minorHAnsi"/>
        </w:rPr>
      </w:pPr>
    </w:p>
    <w:p w14:paraId="1B29776A" w14:textId="77777777" w:rsidR="00F61B28" w:rsidRPr="009A6DC8" w:rsidRDefault="00F61B28" w:rsidP="001512A4">
      <w:pPr>
        <w:spacing w:after="0"/>
        <w:jc w:val="both"/>
        <w:rPr>
          <w:rFonts w:cstheme="minorHAnsi"/>
        </w:rPr>
      </w:pPr>
    </w:p>
    <w:p w14:paraId="20D6E55E" w14:textId="77777777" w:rsidR="00F61B28" w:rsidRPr="009A6DC8" w:rsidRDefault="00F61B28" w:rsidP="001512A4">
      <w:pPr>
        <w:spacing w:after="0"/>
        <w:jc w:val="both"/>
        <w:rPr>
          <w:rFonts w:cstheme="minorHAnsi"/>
        </w:rPr>
      </w:pPr>
    </w:p>
    <w:sectPr w:rsidR="00F61B28" w:rsidRPr="009A6DC8" w:rsidSect="009A6DC8">
      <w:footerReference w:type="default" r:id="rId11"/>
      <w:pgSz w:w="11906" w:h="16838"/>
      <w:pgMar w:top="1440" w:right="1080" w:bottom="1440" w:left="1080" w:header="45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81567" w14:textId="77777777" w:rsidR="006B54C5" w:rsidRDefault="006B54C5" w:rsidP="002035CE">
      <w:pPr>
        <w:spacing w:after="0" w:line="240" w:lineRule="auto"/>
      </w:pPr>
      <w:r>
        <w:separator/>
      </w:r>
    </w:p>
  </w:endnote>
  <w:endnote w:type="continuationSeparator" w:id="0">
    <w:p w14:paraId="52B582C5" w14:textId="77777777" w:rsidR="006B54C5" w:rsidRDefault="006B54C5" w:rsidP="00203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sis">
    <w:panose1 w:val="00000000000000000000"/>
    <w:charset w:val="00"/>
    <w:family w:val="auto"/>
    <w:pitch w:val="variable"/>
    <w:sig w:usb0="A00000FF" w:usb1="5000207B"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6607453"/>
      <w:docPartObj>
        <w:docPartGallery w:val="Page Numbers (Bottom of Page)"/>
        <w:docPartUnique/>
      </w:docPartObj>
    </w:sdtPr>
    <w:sdtEndPr>
      <w:rPr>
        <w:color w:val="FFFFFF" w:themeColor="background1"/>
      </w:rPr>
    </w:sdtEndPr>
    <w:sdtContent>
      <w:p w14:paraId="7EC00ED8" w14:textId="097687E3" w:rsidR="0047691F" w:rsidRPr="002035CE" w:rsidRDefault="0047691F">
        <w:pPr>
          <w:pStyle w:val="Pieddepage"/>
          <w:jc w:val="right"/>
          <w:rPr>
            <w:color w:val="FFFFFF" w:themeColor="background1"/>
          </w:rPr>
        </w:pPr>
        <w:r w:rsidRPr="002035CE">
          <w:rPr>
            <w:noProof/>
            <w:color w:val="FFFFFF" w:themeColor="background1"/>
            <w:lang w:eastAsia="fr-FR"/>
          </w:rPr>
          <mc:AlternateContent>
            <mc:Choice Requires="wps">
              <w:drawing>
                <wp:anchor distT="0" distB="0" distL="114300" distR="114300" simplePos="0" relativeHeight="251660288" behindDoc="1" locked="0" layoutInCell="1" allowOverlap="1" wp14:anchorId="43F94652" wp14:editId="01C09CF0">
                  <wp:simplePos x="0" y="0"/>
                  <wp:positionH relativeFrom="column">
                    <wp:posOffset>5974080</wp:posOffset>
                  </wp:positionH>
                  <wp:positionV relativeFrom="page">
                    <wp:posOffset>9953625</wp:posOffset>
                  </wp:positionV>
                  <wp:extent cx="333375" cy="323850"/>
                  <wp:effectExtent l="0" t="0" r="9525" b="0"/>
                  <wp:wrapNone/>
                  <wp:docPr id="3" name="Rectangle 3"/>
                  <wp:cNvGraphicFramePr/>
                  <a:graphic xmlns:a="http://schemas.openxmlformats.org/drawingml/2006/main">
                    <a:graphicData uri="http://schemas.microsoft.com/office/word/2010/wordprocessingShape">
                      <wps:wsp>
                        <wps:cNvSpPr/>
                        <wps:spPr>
                          <a:xfrm>
                            <a:off x="0" y="0"/>
                            <a:ext cx="333375" cy="323850"/>
                          </a:xfrm>
                          <a:prstGeom prst="rect">
                            <a:avLst/>
                          </a:prstGeom>
                          <a:solidFill>
                            <a:srgbClr val="2970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730C4C" id="Rectangle 3" o:spid="_x0000_s1026" style="position:absolute;margin-left:470.4pt;margin-top:783.75pt;width:26.25pt;height:25.5pt;z-index:-25165619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" fillcolor="#2970b8" stroked="f" strokeweight="2pt">
                  <w10:wrap anchory="page"/>
                </v:rect>
              </w:pict>
            </mc:Fallback>
          </mc:AlternateContent>
        </w:r>
        <w:r w:rsidRPr="002035CE">
          <w:rPr>
            <w:color w:val="FFFFFF" w:themeColor="background1"/>
          </w:rPr>
          <w:fldChar w:fldCharType="begin"/>
        </w:r>
        <w:r w:rsidRPr="002035CE">
          <w:rPr>
            <w:color w:val="FFFFFF" w:themeColor="background1"/>
          </w:rPr>
          <w:instrText>PAGE   \* MERGEFORMAT</w:instrText>
        </w:r>
        <w:r w:rsidRPr="002035CE">
          <w:rPr>
            <w:color w:val="FFFFFF" w:themeColor="background1"/>
          </w:rPr>
          <w:fldChar w:fldCharType="separate"/>
        </w:r>
        <w:r>
          <w:rPr>
            <w:noProof/>
            <w:color w:val="FFFFFF" w:themeColor="background1"/>
          </w:rPr>
          <w:t>8</w:t>
        </w:r>
        <w:r w:rsidRPr="002035CE">
          <w:rPr>
            <w:color w:val="FFFFFF" w:themeColor="background1"/>
          </w:rPr>
          <w:fldChar w:fldCharType="end"/>
        </w:r>
      </w:p>
    </w:sdtContent>
  </w:sdt>
  <w:p w14:paraId="29068049" w14:textId="161FAF11" w:rsidR="0047691F" w:rsidRDefault="0047691F" w:rsidP="002035CE">
    <w:pPr>
      <w:pStyle w:val="Pieddepage"/>
      <w:jc w:val="center"/>
    </w:pPr>
    <w:r>
      <w:rPr>
        <w:rFonts w:cstheme="minorHAnsi"/>
      </w:rPr>
      <w:t>©</w:t>
    </w:r>
    <w:r>
      <w:t xml:space="preserve"> GNCRA – Dossier de candidature CNIA – Mars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77E1B" w14:textId="77777777" w:rsidR="006B54C5" w:rsidRDefault="006B54C5" w:rsidP="002035CE">
      <w:pPr>
        <w:spacing w:after="0" w:line="240" w:lineRule="auto"/>
      </w:pPr>
      <w:r>
        <w:separator/>
      </w:r>
    </w:p>
  </w:footnote>
  <w:footnote w:type="continuationSeparator" w:id="0">
    <w:p w14:paraId="6BD59E47" w14:textId="77777777" w:rsidR="006B54C5" w:rsidRDefault="006B54C5" w:rsidP="00203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F636D"/>
    <w:multiLevelType w:val="hybridMultilevel"/>
    <w:tmpl w:val="3FF04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FB1818"/>
    <w:multiLevelType w:val="multilevel"/>
    <w:tmpl w:val="8D0CAA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9004E67"/>
    <w:multiLevelType w:val="hybridMultilevel"/>
    <w:tmpl w:val="F6D868D4"/>
    <w:lvl w:ilvl="0" w:tplc="ECA2BDEA">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385DE0"/>
    <w:multiLevelType w:val="hybridMultilevel"/>
    <w:tmpl w:val="2F96F5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5A711F"/>
    <w:multiLevelType w:val="hybridMultilevel"/>
    <w:tmpl w:val="F30CD6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CB15B04"/>
    <w:multiLevelType w:val="multilevel"/>
    <w:tmpl w:val="9940ACD2"/>
    <w:lvl w:ilvl="0">
      <w:start w:val="1"/>
      <w:numFmt w:val="decimal"/>
      <w:lvlText w:val="%1."/>
      <w:lvlJc w:val="left"/>
      <w:pPr>
        <w:ind w:left="36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104" w:hanging="1440"/>
      </w:pPr>
      <w:rPr>
        <w:rFonts w:hint="default"/>
      </w:rPr>
    </w:lvl>
  </w:abstractNum>
  <w:abstractNum w:abstractNumId="6" w15:restartNumberingAfterBreak="0">
    <w:nsid w:val="1DFE4D54"/>
    <w:multiLevelType w:val="hybridMultilevel"/>
    <w:tmpl w:val="9AA6518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232D3279"/>
    <w:multiLevelType w:val="hybridMultilevel"/>
    <w:tmpl w:val="7848E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647B61"/>
    <w:multiLevelType w:val="hybridMultilevel"/>
    <w:tmpl w:val="69600C64"/>
    <w:lvl w:ilvl="0" w:tplc="3510F486">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B00B3A"/>
    <w:multiLevelType w:val="hybridMultilevel"/>
    <w:tmpl w:val="6C26844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388E58DA"/>
    <w:multiLevelType w:val="hybridMultilevel"/>
    <w:tmpl w:val="D2780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E510BC"/>
    <w:multiLevelType w:val="hybridMultilevel"/>
    <w:tmpl w:val="79483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915557"/>
    <w:multiLevelType w:val="hybridMultilevel"/>
    <w:tmpl w:val="275C6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024AC4"/>
    <w:multiLevelType w:val="multilevel"/>
    <w:tmpl w:val="81809CF0"/>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421D18AC"/>
    <w:multiLevelType w:val="hybridMultilevel"/>
    <w:tmpl w:val="46046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2C416F"/>
    <w:multiLevelType w:val="hybridMultilevel"/>
    <w:tmpl w:val="06D0A8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24A45EC"/>
    <w:multiLevelType w:val="hybridMultilevel"/>
    <w:tmpl w:val="830257E6"/>
    <w:lvl w:ilvl="0" w:tplc="D97E3240">
      <w:start w:val="2"/>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0124FF"/>
    <w:multiLevelType w:val="hybridMultilevel"/>
    <w:tmpl w:val="37E23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122B1E"/>
    <w:multiLevelType w:val="hybridMultilevel"/>
    <w:tmpl w:val="C56A1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117FAA"/>
    <w:multiLevelType w:val="hybridMultilevel"/>
    <w:tmpl w:val="FC945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F846FD"/>
    <w:multiLevelType w:val="hybridMultilevel"/>
    <w:tmpl w:val="C6228FE8"/>
    <w:lvl w:ilvl="0" w:tplc="FA2293E8">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3F4CF6"/>
    <w:multiLevelType w:val="hybridMultilevel"/>
    <w:tmpl w:val="61543B4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184481A"/>
    <w:multiLevelType w:val="hybridMultilevel"/>
    <w:tmpl w:val="BEA435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637CA4"/>
    <w:multiLevelType w:val="hybridMultilevel"/>
    <w:tmpl w:val="0F126F12"/>
    <w:lvl w:ilvl="0" w:tplc="3510F486">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7835033"/>
    <w:multiLevelType w:val="multilevel"/>
    <w:tmpl w:val="D6A41064"/>
    <w:lvl w:ilvl="0">
      <w:start w:val="1"/>
      <w:numFmt w:val="decimal"/>
      <w:lvlText w:val="%1."/>
      <w:lvlJc w:val="left"/>
      <w:pPr>
        <w:ind w:left="644" w:hanging="360"/>
      </w:pPr>
      <w:rPr>
        <w:rFonts w:hint="default"/>
      </w:rPr>
    </w:lvl>
    <w:lvl w:ilvl="1">
      <w:start w:val="5"/>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5" w15:restartNumberingAfterBreak="0">
    <w:nsid w:val="6C647445"/>
    <w:multiLevelType w:val="hybridMultilevel"/>
    <w:tmpl w:val="8F925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902957"/>
    <w:multiLevelType w:val="hybridMultilevel"/>
    <w:tmpl w:val="6032D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B733C00"/>
    <w:multiLevelType w:val="hybridMultilevel"/>
    <w:tmpl w:val="2A1AA5B2"/>
    <w:lvl w:ilvl="0" w:tplc="C4DCB33E">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C4A70B7"/>
    <w:multiLevelType w:val="hybridMultilevel"/>
    <w:tmpl w:val="9732C414"/>
    <w:lvl w:ilvl="0" w:tplc="040C0001">
      <w:start w:val="1"/>
      <w:numFmt w:val="bullet"/>
      <w:lvlText w:val=""/>
      <w:lvlJc w:val="left"/>
      <w:pPr>
        <w:ind w:left="720" w:hanging="360"/>
      </w:pPr>
      <w:rPr>
        <w:rFonts w:ascii="Symbol" w:hAnsi="Symbol" w:hint="default"/>
      </w:rPr>
    </w:lvl>
    <w:lvl w:ilvl="1" w:tplc="B5ECA46A">
      <w:numFmt w:val="bullet"/>
      <w:lvlText w:val="•"/>
      <w:lvlJc w:val="left"/>
      <w:pPr>
        <w:ind w:left="1785" w:hanging="705"/>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
  </w:num>
  <w:num w:numId="4">
    <w:abstractNumId w:val="5"/>
  </w:num>
  <w:num w:numId="5">
    <w:abstractNumId w:val="18"/>
  </w:num>
  <w:num w:numId="6">
    <w:abstractNumId w:val="2"/>
  </w:num>
  <w:num w:numId="7">
    <w:abstractNumId w:val="27"/>
  </w:num>
  <w:num w:numId="8">
    <w:abstractNumId w:val="7"/>
  </w:num>
  <w:num w:numId="9">
    <w:abstractNumId w:val="16"/>
  </w:num>
  <w:num w:numId="10">
    <w:abstractNumId w:val="17"/>
  </w:num>
  <w:num w:numId="11">
    <w:abstractNumId w:val="3"/>
  </w:num>
  <w:num w:numId="12">
    <w:abstractNumId w:val="25"/>
  </w:num>
  <w:num w:numId="13">
    <w:abstractNumId w:val="8"/>
  </w:num>
  <w:num w:numId="14">
    <w:abstractNumId w:val="23"/>
  </w:num>
  <w:num w:numId="15">
    <w:abstractNumId w:val="0"/>
  </w:num>
  <w:num w:numId="16">
    <w:abstractNumId w:val="11"/>
  </w:num>
  <w:num w:numId="17">
    <w:abstractNumId w:val="21"/>
  </w:num>
  <w:num w:numId="18">
    <w:abstractNumId w:val="12"/>
  </w:num>
  <w:num w:numId="19">
    <w:abstractNumId w:val="24"/>
  </w:num>
  <w:num w:numId="20">
    <w:abstractNumId w:val="26"/>
  </w:num>
  <w:num w:numId="21">
    <w:abstractNumId w:val="13"/>
  </w:num>
  <w:num w:numId="22">
    <w:abstractNumId w:val="14"/>
  </w:num>
  <w:num w:numId="23">
    <w:abstractNumId w:val="15"/>
  </w:num>
  <w:num w:numId="24">
    <w:abstractNumId w:val="6"/>
  </w:num>
  <w:num w:numId="25">
    <w:abstractNumId w:val="19"/>
  </w:num>
  <w:num w:numId="26">
    <w:abstractNumId w:val="10"/>
  </w:num>
  <w:num w:numId="27">
    <w:abstractNumId w:val="22"/>
  </w:num>
  <w:num w:numId="28">
    <w:abstractNumId w:val="2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A80"/>
    <w:rsid w:val="00010FF1"/>
    <w:rsid w:val="000163AB"/>
    <w:rsid w:val="00027E79"/>
    <w:rsid w:val="00060C84"/>
    <w:rsid w:val="000617D3"/>
    <w:rsid w:val="000709D4"/>
    <w:rsid w:val="00073143"/>
    <w:rsid w:val="00080B90"/>
    <w:rsid w:val="00090C72"/>
    <w:rsid w:val="000B4863"/>
    <w:rsid w:val="000E2DB2"/>
    <w:rsid w:val="000F159E"/>
    <w:rsid w:val="0015093B"/>
    <w:rsid w:val="001512A4"/>
    <w:rsid w:val="00163CFE"/>
    <w:rsid w:val="001641A7"/>
    <w:rsid w:val="00193190"/>
    <w:rsid w:val="001C1712"/>
    <w:rsid w:val="001D6853"/>
    <w:rsid w:val="001F6931"/>
    <w:rsid w:val="002035CE"/>
    <w:rsid w:val="0022355A"/>
    <w:rsid w:val="00227EF0"/>
    <w:rsid w:val="0026609B"/>
    <w:rsid w:val="00277BF3"/>
    <w:rsid w:val="002936AD"/>
    <w:rsid w:val="002A0729"/>
    <w:rsid w:val="002A39E1"/>
    <w:rsid w:val="00313906"/>
    <w:rsid w:val="00315DAF"/>
    <w:rsid w:val="00325D3F"/>
    <w:rsid w:val="00334977"/>
    <w:rsid w:val="00353A42"/>
    <w:rsid w:val="00390DB8"/>
    <w:rsid w:val="003B3439"/>
    <w:rsid w:val="003B3ECB"/>
    <w:rsid w:val="003C3ACE"/>
    <w:rsid w:val="003D4322"/>
    <w:rsid w:val="003E0F0D"/>
    <w:rsid w:val="003F5FA5"/>
    <w:rsid w:val="004069D2"/>
    <w:rsid w:val="00431A5C"/>
    <w:rsid w:val="00455BEA"/>
    <w:rsid w:val="00471169"/>
    <w:rsid w:val="00475371"/>
    <w:rsid w:val="0047691F"/>
    <w:rsid w:val="0049348B"/>
    <w:rsid w:val="00497736"/>
    <w:rsid w:val="004B31AA"/>
    <w:rsid w:val="004B5BDA"/>
    <w:rsid w:val="004E152D"/>
    <w:rsid w:val="005072D1"/>
    <w:rsid w:val="00517D21"/>
    <w:rsid w:val="005514C0"/>
    <w:rsid w:val="005572EE"/>
    <w:rsid w:val="005632F1"/>
    <w:rsid w:val="00571F20"/>
    <w:rsid w:val="00581370"/>
    <w:rsid w:val="00582685"/>
    <w:rsid w:val="005852C9"/>
    <w:rsid w:val="00585E43"/>
    <w:rsid w:val="00586621"/>
    <w:rsid w:val="005D0F72"/>
    <w:rsid w:val="005D1C42"/>
    <w:rsid w:val="005F3A47"/>
    <w:rsid w:val="005F43B1"/>
    <w:rsid w:val="00612794"/>
    <w:rsid w:val="00624F2B"/>
    <w:rsid w:val="00635261"/>
    <w:rsid w:val="00660529"/>
    <w:rsid w:val="00665C26"/>
    <w:rsid w:val="00683A43"/>
    <w:rsid w:val="006A10E0"/>
    <w:rsid w:val="006B54C5"/>
    <w:rsid w:val="006B7DAD"/>
    <w:rsid w:val="006D15D0"/>
    <w:rsid w:val="00710922"/>
    <w:rsid w:val="0073659A"/>
    <w:rsid w:val="00755028"/>
    <w:rsid w:val="00770817"/>
    <w:rsid w:val="007C06AB"/>
    <w:rsid w:val="007F6E98"/>
    <w:rsid w:val="008030CF"/>
    <w:rsid w:val="00806D75"/>
    <w:rsid w:val="0084567E"/>
    <w:rsid w:val="00846AA1"/>
    <w:rsid w:val="00893651"/>
    <w:rsid w:val="00894DCB"/>
    <w:rsid w:val="00895485"/>
    <w:rsid w:val="008B77F7"/>
    <w:rsid w:val="008D0DDC"/>
    <w:rsid w:val="00904697"/>
    <w:rsid w:val="00972177"/>
    <w:rsid w:val="00975912"/>
    <w:rsid w:val="009861A9"/>
    <w:rsid w:val="009873C0"/>
    <w:rsid w:val="009A6DC8"/>
    <w:rsid w:val="009B739D"/>
    <w:rsid w:val="009C79AD"/>
    <w:rsid w:val="009D24F2"/>
    <w:rsid w:val="009D718C"/>
    <w:rsid w:val="00A01DDE"/>
    <w:rsid w:val="00A275AE"/>
    <w:rsid w:val="00A42BA7"/>
    <w:rsid w:val="00A636B3"/>
    <w:rsid w:val="00A64A80"/>
    <w:rsid w:val="00A73F1D"/>
    <w:rsid w:val="00A85F0D"/>
    <w:rsid w:val="00A86BFE"/>
    <w:rsid w:val="00A90755"/>
    <w:rsid w:val="00A91877"/>
    <w:rsid w:val="00AA457D"/>
    <w:rsid w:val="00AB662F"/>
    <w:rsid w:val="00AC3D8F"/>
    <w:rsid w:val="00AC6705"/>
    <w:rsid w:val="00AD724E"/>
    <w:rsid w:val="00B055FC"/>
    <w:rsid w:val="00B05E49"/>
    <w:rsid w:val="00B231BC"/>
    <w:rsid w:val="00B32FF7"/>
    <w:rsid w:val="00B50D49"/>
    <w:rsid w:val="00B64A58"/>
    <w:rsid w:val="00B8441E"/>
    <w:rsid w:val="00BF5DA0"/>
    <w:rsid w:val="00C052E9"/>
    <w:rsid w:val="00C063E6"/>
    <w:rsid w:val="00C32DF2"/>
    <w:rsid w:val="00C3767D"/>
    <w:rsid w:val="00C61850"/>
    <w:rsid w:val="00C71AFE"/>
    <w:rsid w:val="00CA54D0"/>
    <w:rsid w:val="00CB1B91"/>
    <w:rsid w:val="00CE5F61"/>
    <w:rsid w:val="00CF6392"/>
    <w:rsid w:val="00CF6798"/>
    <w:rsid w:val="00D06238"/>
    <w:rsid w:val="00D112BB"/>
    <w:rsid w:val="00D30698"/>
    <w:rsid w:val="00D604DE"/>
    <w:rsid w:val="00D93904"/>
    <w:rsid w:val="00D94099"/>
    <w:rsid w:val="00D94317"/>
    <w:rsid w:val="00DB3FFB"/>
    <w:rsid w:val="00DD1130"/>
    <w:rsid w:val="00DE1018"/>
    <w:rsid w:val="00DE3062"/>
    <w:rsid w:val="00DE664A"/>
    <w:rsid w:val="00E003CA"/>
    <w:rsid w:val="00E0198A"/>
    <w:rsid w:val="00E179A5"/>
    <w:rsid w:val="00E62E61"/>
    <w:rsid w:val="00E81474"/>
    <w:rsid w:val="00E836D8"/>
    <w:rsid w:val="00EA2C35"/>
    <w:rsid w:val="00EC0791"/>
    <w:rsid w:val="00EC1A16"/>
    <w:rsid w:val="00F24732"/>
    <w:rsid w:val="00F35010"/>
    <w:rsid w:val="00F46200"/>
    <w:rsid w:val="00F61B28"/>
    <w:rsid w:val="00F667BD"/>
    <w:rsid w:val="00F7251E"/>
    <w:rsid w:val="00FA0575"/>
    <w:rsid w:val="00FA3844"/>
    <w:rsid w:val="00FA7621"/>
    <w:rsid w:val="00FB22BB"/>
    <w:rsid w:val="00FD6F14"/>
    <w:rsid w:val="00FE2538"/>
    <w:rsid w:val="00FF20E1"/>
    <w:rsid w:val="00FF5CA3"/>
    <w:rsid w:val="00FF68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2049"/>
    <o:shapelayout v:ext="edit">
      <o:idmap v:ext="edit" data="1"/>
    </o:shapelayout>
  </w:shapeDefaults>
  <w:decimalSymbol w:val="."/>
  <w:listSeparator w:val=";"/>
  <w14:docId w14:val="24D81518"/>
  <w15:docId w15:val="{039035CF-BCA9-4C30-8B68-5A4E66CA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DC8"/>
  </w:style>
  <w:style w:type="paragraph" w:styleId="Titre1">
    <w:name w:val="heading 1"/>
    <w:basedOn w:val="Normal"/>
    <w:next w:val="Normal"/>
    <w:link w:val="Titre1Car"/>
    <w:uiPriority w:val="9"/>
    <w:qFormat/>
    <w:rsid w:val="00D30698"/>
    <w:pPr>
      <w:outlineLvl w:val="0"/>
    </w:pPr>
    <w:rPr>
      <w:b/>
      <w:bCs/>
      <w:color w:val="2970B8"/>
      <w:sz w:val="36"/>
      <w:szCs w:val="36"/>
    </w:rPr>
  </w:style>
  <w:style w:type="paragraph" w:styleId="Titre2">
    <w:name w:val="heading 2"/>
    <w:basedOn w:val="Normal"/>
    <w:next w:val="Normal"/>
    <w:link w:val="Titre2Car"/>
    <w:uiPriority w:val="9"/>
    <w:unhideWhenUsed/>
    <w:qFormat/>
    <w:rsid w:val="00D30698"/>
    <w:pPr>
      <w:outlineLvl w:val="1"/>
    </w:pPr>
    <w:rPr>
      <w:b/>
      <w:bCs/>
      <w:color w:val="54BBD4"/>
      <w:sz w:val="32"/>
      <w:szCs w:val="32"/>
    </w:rPr>
  </w:style>
  <w:style w:type="paragraph" w:styleId="Titre3">
    <w:name w:val="heading 3"/>
    <w:basedOn w:val="Normal"/>
    <w:next w:val="Normal"/>
    <w:link w:val="Titre3Car"/>
    <w:uiPriority w:val="9"/>
    <w:unhideWhenUsed/>
    <w:qFormat/>
    <w:rsid w:val="00A91877"/>
    <w:pPr>
      <w:keepNext/>
      <w:keepLines/>
      <w:spacing w:before="40" w:after="0"/>
      <w:outlineLvl w:val="2"/>
    </w:pPr>
    <w:rPr>
      <w:rFonts w:eastAsiaTheme="majorEastAsia" w:cstheme="majorBidi"/>
      <w:b/>
      <w:color w:val="5F497A" w:themeColor="accent4" w:themeShade="BF"/>
      <w:sz w:val="24"/>
      <w:szCs w:val="24"/>
    </w:rPr>
  </w:style>
  <w:style w:type="paragraph" w:styleId="Titre4">
    <w:name w:val="heading 4"/>
    <w:basedOn w:val="Normal"/>
    <w:next w:val="Normal"/>
    <w:link w:val="Titre4Car"/>
    <w:uiPriority w:val="9"/>
    <w:unhideWhenUsed/>
    <w:qFormat/>
    <w:rsid w:val="005632F1"/>
    <w:pPr>
      <w:keepNext/>
      <w:keepLines/>
      <w:spacing w:before="40" w:after="0"/>
      <w:ind w:left="708"/>
      <w:outlineLvl w:val="3"/>
    </w:pPr>
    <w:rPr>
      <w:rFonts w:eastAsiaTheme="majorEastAsia" w:cstheme="majorBidi"/>
      <w:i/>
      <w:iCs/>
      <w:color w:val="7030A0"/>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05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0575"/>
    <w:rPr>
      <w:rFonts w:ascii="Tahoma" w:hAnsi="Tahoma" w:cs="Tahoma"/>
      <w:sz w:val="16"/>
      <w:szCs w:val="16"/>
    </w:rPr>
  </w:style>
  <w:style w:type="paragraph" w:styleId="Paragraphedeliste">
    <w:name w:val="List Paragraph"/>
    <w:basedOn w:val="Normal"/>
    <w:qFormat/>
    <w:rsid w:val="00475371"/>
    <w:pPr>
      <w:ind w:left="720"/>
      <w:contextualSpacing/>
    </w:pPr>
  </w:style>
  <w:style w:type="character" w:customStyle="1" w:styleId="Titre1Car">
    <w:name w:val="Titre 1 Car"/>
    <w:basedOn w:val="Policepardfaut"/>
    <w:link w:val="Titre1"/>
    <w:uiPriority w:val="9"/>
    <w:rsid w:val="00D30698"/>
    <w:rPr>
      <w:rFonts w:ascii="Dosis" w:hAnsi="Dosis"/>
      <w:b/>
      <w:bCs/>
      <w:color w:val="2970B8"/>
      <w:sz w:val="36"/>
      <w:szCs w:val="36"/>
    </w:rPr>
  </w:style>
  <w:style w:type="character" w:customStyle="1" w:styleId="Titre2Car">
    <w:name w:val="Titre 2 Car"/>
    <w:basedOn w:val="Policepardfaut"/>
    <w:link w:val="Titre2"/>
    <w:uiPriority w:val="9"/>
    <w:rsid w:val="00D30698"/>
    <w:rPr>
      <w:rFonts w:ascii="Dosis" w:hAnsi="Dosis"/>
      <w:b/>
      <w:bCs/>
      <w:color w:val="54BBD4"/>
      <w:sz w:val="32"/>
      <w:szCs w:val="32"/>
    </w:rPr>
  </w:style>
  <w:style w:type="character" w:customStyle="1" w:styleId="Titre3Car">
    <w:name w:val="Titre 3 Car"/>
    <w:basedOn w:val="Policepardfaut"/>
    <w:link w:val="Titre3"/>
    <w:uiPriority w:val="9"/>
    <w:rsid w:val="00A91877"/>
    <w:rPr>
      <w:rFonts w:ascii="Dosis" w:eastAsiaTheme="majorEastAsia" w:hAnsi="Dosis" w:cstheme="majorBidi"/>
      <w:b/>
      <w:color w:val="5F497A" w:themeColor="accent4" w:themeShade="BF"/>
      <w:sz w:val="24"/>
      <w:szCs w:val="24"/>
    </w:rPr>
  </w:style>
  <w:style w:type="character" w:styleId="Lienhypertexte">
    <w:name w:val="Hyperlink"/>
    <w:basedOn w:val="Policepardfaut"/>
    <w:uiPriority w:val="99"/>
    <w:unhideWhenUsed/>
    <w:rsid w:val="00073143"/>
    <w:rPr>
      <w:color w:val="0000FF" w:themeColor="hyperlink"/>
      <w:u w:val="single"/>
    </w:rPr>
  </w:style>
  <w:style w:type="paragraph" w:styleId="En-tte">
    <w:name w:val="header"/>
    <w:basedOn w:val="Normal"/>
    <w:link w:val="En-tteCar"/>
    <w:uiPriority w:val="99"/>
    <w:unhideWhenUsed/>
    <w:rsid w:val="002035CE"/>
    <w:pPr>
      <w:tabs>
        <w:tab w:val="center" w:pos="4536"/>
        <w:tab w:val="right" w:pos="9072"/>
      </w:tabs>
      <w:spacing w:after="0" w:line="240" w:lineRule="auto"/>
    </w:pPr>
  </w:style>
  <w:style w:type="character" w:customStyle="1" w:styleId="En-tteCar">
    <w:name w:val="En-tête Car"/>
    <w:basedOn w:val="Policepardfaut"/>
    <w:link w:val="En-tte"/>
    <w:uiPriority w:val="99"/>
    <w:rsid w:val="002035CE"/>
  </w:style>
  <w:style w:type="paragraph" w:styleId="Pieddepage">
    <w:name w:val="footer"/>
    <w:basedOn w:val="Normal"/>
    <w:link w:val="PieddepageCar"/>
    <w:uiPriority w:val="99"/>
    <w:unhideWhenUsed/>
    <w:rsid w:val="002035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35CE"/>
  </w:style>
  <w:style w:type="paragraph" w:styleId="Corpsdetexte">
    <w:name w:val="Body Text"/>
    <w:basedOn w:val="Normal"/>
    <w:link w:val="CorpsdetexteCar"/>
    <w:rsid w:val="00B32FF7"/>
    <w:pPr>
      <w:widowControl w:val="0"/>
      <w:suppressAutoHyphens/>
      <w:spacing w:after="120" w:line="240" w:lineRule="auto"/>
    </w:pPr>
    <w:rPr>
      <w:rFonts w:ascii="Times New Roman" w:eastAsia="Lucida Sans Unicode" w:hAnsi="Times New Roman" w:cs="Times New Roman"/>
      <w:kern w:val="1"/>
      <w:sz w:val="20"/>
      <w:szCs w:val="20"/>
      <w:lang w:val="x-none" w:eastAsia="x-none"/>
    </w:rPr>
  </w:style>
  <w:style w:type="character" w:customStyle="1" w:styleId="CorpsdetexteCar">
    <w:name w:val="Corps de texte Car"/>
    <w:basedOn w:val="Policepardfaut"/>
    <w:link w:val="Corpsdetexte"/>
    <w:rsid w:val="00B32FF7"/>
    <w:rPr>
      <w:rFonts w:ascii="Times New Roman" w:eastAsia="Lucida Sans Unicode" w:hAnsi="Times New Roman" w:cs="Times New Roman"/>
      <w:kern w:val="1"/>
      <w:sz w:val="20"/>
      <w:szCs w:val="20"/>
      <w:lang w:val="x-none" w:eastAsia="x-none"/>
    </w:rPr>
  </w:style>
  <w:style w:type="paragraph" w:customStyle="1" w:styleId="Default">
    <w:name w:val="Default"/>
    <w:rsid w:val="00B32FF7"/>
    <w:pPr>
      <w:autoSpaceDE w:val="0"/>
      <w:autoSpaceDN w:val="0"/>
      <w:adjustRightInd w:val="0"/>
      <w:spacing w:after="0" w:line="240" w:lineRule="auto"/>
    </w:pPr>
    <w:rPr>
      <w:rFonts w:ascii="Calibri" w:hAnsi="Calibri" w:cs="Calibri"/>
      <w:color w:val="000000"/>
      <w:sz w:val="24"/>
      <w:szCs w:val="24"/>
    </w:rPr>
  </w:style>
  <w:style w:type="character" w:styleId="lev">
    <w:name w:val="Strong"/>
    <w:uiPriority w:val="22"/>
    <w:qFormat/>
    <w:rsid w:val="008B77F7"/>
    <w:rPr>
      <w:b/>
      <w:bCs/>
    </w:rPr>
  </w:style>
  <w:style w:type="character" w:styleId="Lienhypertextesuivivisit">
    <w:name w:val="FollowedHyperlink"/>
    <w:basedOn w:val="Policepardfaut"/>
    <w:uiPriority w:val="99"/>
    <w:semiHidden/>
    <w:unhideWhenUsed/>
    <w:rsid w:val="008B77F7"/>
    <w:rPr>
      <w:color w:val="800080" w:themeColor="followedHyperlink"/>
      <w:u w:val="single"/>
    </w:rPr>
  </w:style>
  <w:style w:type="character" w:customStyle="1" w:styleId="Titre4Car">
    <w:name w:val="Titre 4 Car"/>
    <w:basedOn w:val="Policepardfaut"/>
    <w:link w:val="Titre4"/>
    <w:uiPriority w:val="9"/>
    <w:rsid w:val="005632F1"/>
    <w:rPr>
      <w:rFonts w:ascii="Dosis" w:eastAsiaTheme="majorEastAsia" w:hAnsi="Dosis" w:cstheme="majorBidi"/>
      <w:i/>
      <w:iCs/>
      <w:color w:val="7030A0"/>
      <w:sz w:val="24"/>
      <w:u w:val="single"/>
    </w:rPr>
  </w:style>
  <w:style w:type="table" w:styleId="Grilledutableau">
    <w:name w:val="Table Grid"/>
    <w:basedOn w:val="TableauNormal"/>
    <w:uiPriority w:val="59"/>
    <w:rsid w:val="00151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5632F1"/>
    <w:pPr>
      <w:keepNext/>
      <w:keepLines/>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eastAsia="fr-FR"/>
    </w:rPr>
  </w:style>
  <w:style w:type="paragraph" w:styleId="TM1">
    <w:name w:val="toc 1"/>
    <w:basedOn w:val="Normal"/>
    <w:next w:val="Normal"/>
    <w:autoRedefine/>
    <w:uiPriority w:val="39"/>
    <w:unhideWhenUsed/>
    <w:rsid w:val="005632F1"/>
    <w:pPr>
      <w:spacing w:after="100"/>
    </w:pPr>
  </w:style>
  <w:style w:type="paragraph" w:styleId="TM2">
    <w:name w:val="toc 2"/>
    <w:basedOn w:val="Normal"/>
    <w:next w:val="Normal"/>
    <w:autoRedefine/>
    <w:uiPriority w:val="39"/>
    <w:unhideWhenUsed/>
    <w:rsid w:val="005632F1"/>
    <w:pPr>
      <w:spacing w:after="100"/>
      <w:ind w:left="220"/>
    </w:pPr>
  </w:style>
  <w:style w:type="paragraph" w:styleId="TM3">
    <w:name w:val="toc 3"/>
    <w:basedOn w:val="Normal"/>
    <w:next w:val="Normal"/>
    <w:autoRedefine/>
    <w:uiPriority w:val="39"/>
    <w:unhideWhenUsed/>
    <w:rsid w:val="005632F1"/>
    <w:pPr>
      <w:spacing w:after="100"/>
      <w:ind w:left="440"/>
    </w:pPr>
  </w:style>
  <w:style w:type="character" w:styleId="Appelnotedebasdep">
    <w:name w:val="footnote reference"/>
    <w:semiHidden/>
    <w:unhideWhenUsed/>
    <w:rsid w:val="00660529"/>
    <w:rPr>
      <w:rFonts w:ascii="Times New Roman" w:hAnsi="Times New Roman" w:cs="Times New Roman" w:hint="default"/>
      <w:vertAlign w:val="superscript"/>
    </w:rPr>
  </w:style>
  <w:style w:type="paragraph" w:styleId="Notedebasdepage">
    <w:name w:val="footnote text"/>
    <w:basedOn w:val="Normal"/>
    <w:link w:val="NotedebasdepageCar"/>
    <w:semiHidden/>
    <w:unhideWhenUsed/>
    <w:rsid w:val="00660529"/>
    <w:pPr>
      <w:autoSpaceDE w:val="0"/>
      <w:autoSpaceDN w:val="0"/>
      <w:spacing w:before="120" w:after="120" w:line="240" w:lineRule="auto"/>
    </w:pPr>
    <w:rPr>
      <w:rFonts w:ascii="Comic Sans MS" w:eastAsia="Times New Roman" w:hAnsi="Comic Sans MS" w:cs="Times New Roman"/>
      <w:sz w:val="24"/>
      <w:szCs w:val="24"/>
      <w:lang w:val="en-US" w:eastAsia="fr-FR" w:bidi="en-US"/>
    </w:rPr>
  </w:style>
  <w:style w:type="character" w:customStyle="1" w:styleId="NotedebasdepageCar">
    <w:name w:val="Note de bas de page Car"/>
    <w:basedOn w:val="Policepardfaut"/>
    <w:link w:val="Notedebasdepage"/>
    <w:semiHidden/>
    <w:rsid w:val="00660529"/>
    <w:rPr>
      <w:rFonts w:ascii="Comic Sans MS" w:eastAsia="Times New Roman" w:hAnsi="Comic Sans MS" w:cs="Times New Roman"/>
      <w:sz w:val="24"/>
      <w:szCs w:val="24"/>
      <w:lang w:val="en-US" w:eastAsia="fr-FR" w:bidi="en-US"/>
    </w:rPr>
  </w:style>
  <w:style w:type="table" w:styleId="TableauGrille1Clair-Accentuation4">
    <w:name w:val="Grid Table 1 Light Accent 4"/>
    <w:basedOn w:val="TableauNormal"/>
    <w:uiPriority w:val="46"/>
    <w:rsid w:val="0058137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3-Accentuation4">
    <w:name w:val="Grid Table 3 Accent 4"/>
    <w:basedOn w:val="TableauNormal"/>
    <w:uiPriority w:val="48"/>
    <w:rsid w:val="0058137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5Fonc-Accentuation4">
    <w:name w:val="Grid Table 5 Dark Accent 4"/>
    <w:basedOn w:val="TableauNormal"/>
    <w:uiPriority w:val="50"/>
    <w:rsid w:val="005813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Liste7Couleur-Accentuation4">
    <w:name w:val="List Table 7 Colorful Accent 4"/>
    <w:basedOn w:val="TableauNormal"/>
    <w:uiPriority w:val="52"/>
    <w:rsid w:val="00581370"/>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5">
    <w:name w:val="Plain Table 5"/>
    <w:basedOn w:val="TableauNormal"/>
    <w:uiPriority w:val="45"/>
    <w:rsid w:val="0058137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nonrsolue1">
    <w:name w:val="Mention non résolue1"/>
    <w:basedOn w:val="Policepardfaut"/>
    <w:uiPriority w:val="99"/>
    <w:semiHidden/>
    <w:unhideWhenUsed/>
    <w:rsid w:val="008D0DDC"/>
    <w:rPr>
      <w:color w:val="605E5C"/>
      <w:shd w:val="clear" w:color="auto" w:fill="E1DFDD"/>
    </w:rPr>
  </w:style>
  <w:style w:type="character" w:styleId="Marquedecommentaire">
    <w:name w:val="annotation reference"/>
    <w:basedOn w:val="Policepardfaut"/>
    <w:uiPriority w:val="99"/>
    <w:semiHidden/>
    <w:unhideWhenUsed/>
    <w:rsid w:val="00585E43"/>
    <w:rPr>
      <w:sz w:val="16"/>
      <w:szCs w:val="16"/>
    </w:rPr>
  </w:style>
  <w:style w:type="paragraph" w:styleId="Commentaire">
    <w:name w:val="annotation text"/>
    <w:basedOn w:val="Normal"/>
    <w:link w:val="CommentaireCar"/>
    <w:uiPriority w:val="99"/>
    <w:semiHidden/>
    <w:unhideWhenUsed/>
    <w:rsid w:val="00585E43"/>
    <w:pPr>
      <w:spacing w:line="240" w:lineRule="auto"/>
    </w:pPr>
    <w:rPr>
      <w:sz w:val="20"/>
      <w:szCs w:val="20"/>
    </w:rPr>
  </w:style>
  <w:style w:type="character" w:customStyle="1" w:styleId="CommentaireCar">
    <w:name w:val="Commentaire Car"/>
    <w:basedOn w:val="Policepardfaut"/>
    <w:link w:val="Commentaire"/>
    <w:uiPriority w:val="99"/>
    <w:semiHidden/>
    <w:rsid w:val="00585E43"/>
    <w:rPr>
      <w:sz w:val="20"/>
      <w:szCs w:val="20"/>
    </w:rPr>
  </w:style>
  <w:style w:type="paragraph" w:styleId="Objetducommentaire">
    <w:name w:val="annotation subject"/>
    <w:basedOn w:val="Commentaire"/>
    <w:next w:val="Commentaire"/>
    <w:link w:val="ObjetducommentaireCar"/>
    <w:uiPriority w:val="99"/>
    <w:semiHidden/>
    <w:unhideWhenUsed/>
    <w:rsid w:val="00585E43"/>
    <w:rPr>
      <w:b/>
      <w:bCs/>
    </w:rPr>
  </w:style>
  <w:style w:type="character" w:customStyle="1" w:styleId="ObjetducommentaireCar">
    <w:name w:val="Objet du commentaire Car"/>
    <w:basedOn w:val="CommentaireCar"/>
    <w:link w:val="Objetducommentaire"/>
    <w:uiPriority w:val="99"/>
    <w:semiHidden/>
    <w:rsid w:val="00585E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307566">
      <w:bodyDiv w:val="1"/>
      <w:marLeft w:val="0"/>
      <w:marRight w:val="0"/>
      <w:marTop w:val="0"/>
      <w:marBottom w:val="0"/>
      <w:divBdr>
        <w:top w:val="none" w:sz="0" w:space="0" w:color="auto"/>
        <w:left w:val="none" w:sz="0" w:space="0" w:color="auto"/>
        <w:bottom w:val="none" w:sz="0" w:space="0" w:color="auto"/>
        <w:right w:val="none" w:sz="0" w:space="0" w:color="auto"/>
      </w:divBdr>
    </w:div>
    <w:div w:id="585263210">
      <w:bodyDiv w:val="1"/>
      <w:marLeft w:val="0"/>
      <w:marRight w:val="0"/>
      <w:marTop w:val="0"/>
      <w:marBottom w:val="0"/>
      <w:divBdr>
        <w:top w:val="none" w:sz="0" w:space="0" w:color="auto"/>
        <w:left w:val="none" w:sz="0" w:space="0" w:color="auto"/>
        <w:bottom w:val="none" w:sz="0" w:space="0" w:color="auto"/>
        <w:right w:val="none" w:sz="0" w:space="0" w:color="auto"/>
      </w:divBdr>
    </w:div>
    <w:div w:id="741637453">
      <w:bodyDiv w:val="1"/>
      <w:marLeft w:val="0"/>
      <w:marRight w:val="0"/>
      <w:marTop w:val="0"/>
      <w:marBottom w:val="0"/>
      <w:divBdr>
        <w:top w:val="none" w:sz="0" w:space="0" w:color="auto"/>
        <w:left w:val="none" w:sz="0" w:space="0" w:color="auto"/>
        <w:bottom w:val="none" w:sz="0" w:space="0" w:color="auto"/>
        <w:right w:val="none" w:sz="0" w:space="0" w:color="auto"/>
      </w:divBdr>
    </w:div>
    <w:div w:id="1163813693">
      <w:bodyDiv w:val="1"/>
      <w:marLeft w:val="0"/>
      <w:marRight w:val="0"/>
      <w:marTop w:val="0"/>
      <w:marBottom w:val="0"/>
      <w:divBdr>
        <w:top w:val="none" w:sz="0" w:space="0" w:color="auto"/>
        <w:left w:val="none" w:sz="0" w:space="0" w:color="auto"/>
        <w:bottom w:val="none" w:sz="0" w:space="0" w:color="auto"/>
        <w:right w:val="none" w:sz="0" w:space="0" w:color="auto"/>
      </w:divBdr>
    </w:div>
    <w:div w:id="2030137068">
      <w:bodyDiv w:val="1"/>
      <w:marLeft w:val="0"/>
      <w:marRight w:val="0"/>
      <w:marTop w:val="0"/>
      <w:marBottom w:val="0"/>
      <w:divBdr>
        <w:top w:val="none" w:sz="0" w:space="0" w:color="auto"/>
        <w:left w:val="none" w:sz="0" w:space="0" w:color="auto"/>
        <w:bottom w:val="none" w:sz="0" w:space="0" w:color="auto"/>
        <w:right w:val="none" w:sz="0" w:space="0" w:color="auto"/>
      </w:divBdr>
      <w:divsChild>
        <w:div w:id="1342006601">
          <w:marLeft w:val="0"/>
          <w:marRight w:val="0"/>
          <w:marTop w:val="0"/>
          <w:marBottom w:val="0"/>
          <w:divBdr>
            <w:top w:val="none" w:sz="0" w:space="0" w:color="auto"/>
            <w:left w:val="none" w:sz="0" w:space="0" w:color="auto"/>
            <w:bottom w:val="none" w:sz="0" w:space="0" w:color="auto"/>
            <w:right w:val="none" w:sz="0" w:space="0" w:color="auto"/>
          </w:divBdr>
        </w:div>
        <w:div w:id="1045906667">
          <w:marLeft w:val="0"/>
          <w:marRight w:val="0"/>
          <w:marTop w:val="0"/>
          <w:marBottom w:val="0"/>
          <w:divBdr>
            <w:top w:val="none" w:sz="0" w:space="0" w:color="auto"/>
            <w:left w:val="none" w:sz="0" w:space="0" w:color="auto"/>
            <w:bottom w:val="none" w:sz="0" w:space="0" w:color="auto"/>
            <w:right w:val="none" w:sz="0" w:space="0" w:color="auto"/>
          </w:divBdr>
        </w:div>
        <w:div w:id="1969118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nia@gncra.fr" TargetMode="External"/><Relationship Id="rId4" Type="http://schemas.openxmlformats.org/officeDocument/2006/relationships/settings" Target="settings.xml"/><Relationship Id="rId9" Type="http://schemas.openxmlformats.org/officeDocument/2006/relationships/hyperlink" Target="mailto:cnia@gncra.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CRA\Desktop\Modele%20document%20intern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126EC-CE54-4706-9A23-B49DBE4C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document interne</Template>
  <TotalTime>9</TotalTime>
  <Pages>27</Pages>
  <Words>2412</Words>
  <Characters>13272</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Hénon</dc:creator>
  <cp:lastModifiedBy>Valentine Hénon</cp:lastModifiedBy>
  <cp:revision>7</cp:revision>
  <dcterms:created xsi:type="dcterms:W3CDTF">2021-02-22T08:50:00Z</dcterms:created>
  <dcterms:modified xsi:type="dcterms:W3CDTF">2021-03-08T15:18:00Z</dcterms:modified>
</cp:coreProperties>
</file>